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246D" w14:textId="5BF0F234" w:rsidR="008E3D92" w:rsidRPr="00AB7127" w:rsidRDefault="00FA62C4" w:rsidP="008E3D92">
      <w:pPr>
        <w:jc w:val="center"/>
        <w:rPr>
          <w:rFonts w:asciiTheme="minorHAnsi" w:hAnsiTheme="minorHAnsi" w:cstheme="minorHAnsi"/>
          <w:b/>
          <w:sz w:val="48"/>
          <w:szCs w:val="48"/>
        </w:rPr>
      </w:pPr>
      <w:r>
        <w:rPr>
          <w:rFonts w:asciiTheme="minorHAnsi" w:hAnsiTheme="minorHAnsi" w:cstheme="minorHAnsi"/>
          <w:b/>
          <w:sz w:val="48"/>
          <w:szCs w:val="48"/>
        </w:rPr>
        <w:t>Ambulance Care Assistant</w:t>
      </w:r>
    </w:p>
    <w:p w14:paraId="262B86A3" w14:textId="0BF82E54" w:rsidR="008E3D92" w:rsidRPr="007A15AF" w:rsidRDefault="008E3D92" w:rsidP="007A15AF">
      <w:pPr>
        <w:jc w:val="center"/>
        <w:rPr>
          <w:rFonts w:asciiTheme="minorHAnsi" w:hAnsiTheme="minorHAnsi" w:cstheme="minorHAnsi"/>
          <w:b/>
          <w:sz w:val="48"/>
          <w:szCs w:val="48"/>
        </w:rPr>
      </w:pPr>
      <w:r w:rsidRPr="00AB7127">
        <w:rPr>
          <w:rFonts w:asciiTheme="minorHAnsi" w:hAnsiTheme="minorHAnsi" w:cstheme="minorHAnsi"/>
          <w:b/>
          <w:sz w:val="48"/>
          <w:szCs w:val="48"/>
        </w:rPr>
        <w:t>Job Description</w:t>
      </w:r>
    </w:p>
    <w:p w14:paraId="6ED8D146" w14:textId="77777777" w:rsidR="008E3D92" w:rsidRPr="00AB7127" w:rsidRDefault="008E3D92" w:rsidP="008E3D92">
      <w:pPr>
        <w:jc w:val="center"/>
        <w:rPr>
          <w:rFonts w:asciiTheme="minorHAnsi" w:hAnsiTheme="minorHAnsi" w:cs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40"/>
      </w:tblGrid>
      <w:tr w:rsidR="008E3D92" w:rsidRPr="00AB7127" w14:paraId="2B34E945" w14:textId="77777777" w:rsidTr="008E3D92">
        <w:trPr>
          <w:trHeight w:val="300"/>
        </w:trPr>
        <w:tc>
          <w:tcPr>
            <w:tcW w:w="1980" w:type="dxa"/>
            <w:shd w:val="clear" w:color="auto" w:fill="E0E0E0"/>
          </w:tcPr>
          <w:p w14:paraId="0EE15984"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Job Title:</w:t>
            </w:r>
          </w:p>
          <w:p w14:paraId="7633C82F" w14:textId="77777777" w:rsidR="008E3D92" w:rsidRPr="00FC2158" w:rsidRDefault="008E3D92" w:rsidP="000D03CC">
            <w:pPr>
              <w:rPr>
                <w:rFonts w:asciiTheme="minorHAnsi" w:hAnsiTheme="minorHAnsi" w:cstheme="minorHAnsi"/>
                <w:sz w:val="22"/>
                <w:szCs w:val="22"/>
              </w:rPr>
            </w:pPr>
          </w:p>
        </w:tc>
        <w:tc>
          <w:tcPr>
            <w:tcW w:w="7740" w:type="dxa"/>
          </w:tcPr>
          <w:p w14:paraId="3B93ABDC" w14:textId="7A1899ED" w:rsidR="008E3D92" w:rsidRPr="00FC2158" w:rsidRDefault="00FA62C4" w:rsidP="000D03CC">
            <w:pPr>
              <w:rPr>
                <w:rFonts w:asciiTheme="minorHAnsi" w:hAnsiTheme="minorHAnsi" w:cstheme="minorHAnsi"/>
                <w:color w:val="000000"/>
                <w:sz w:val="22"/>
                <w:szCs w:val="22"/>
              </w:rPr>
            </w:pPr>
            <w:r w:rsidRPr="00FC2158">
              <w:rPr>
                <w:rFonts w:asciiTheme="minorHAnsi" w:hAnsiTheme="minorHAnsi" w:cstheme="minorHAnsi"/>
                <w:color w:val="000000"/>
                <w:sz w:val="22"/>
                <w:szCs w:val="22"/>
              </w:rPr>
              <w:t xml:space="preserve">Ambulance Care Assistant </w:t>
            </w:r>
            <w:r w:rsidR="009532E9" w:rsidRPr="00FC2158">
              <w:rPr>
                <w:rFonts w:asciiTheme="minorHAnsi" w:hAnsiTheme="minorHAnsi" w:cstheme="minorHAnsi"/>
                <w:color w:val="000000"/>
                <w:sz w:val="22"/>
                <w:szCs w:val="22"/>
              </w:rPr>
              <w:t xml:space="preserve"> </w:t>
            </w:r>
            <w:r w:rsidR="008E3D92" w:rsidRPr="00FC2158">
              <w:rPr>
                <w:rFonts w:asciiTheme="minorHAnsi" w:hAnsiTheme="minorHAnsi" w:cstheme="minorHAnsi"/>
                <w:color w:val="000000"/>
                <w:sz w:val="22"/>
                <w:szCs w:val="22"/>
              </w:rPr>
              <w:t xml:space="preserve"> </w:t>
            </w:r>
          </w:p>
        </w:tc>
      </w:tr>
      <w:tr w:rsidR="008E3D92" w:rsidRPr="00AB7127" w14:paraId="5537F322" w14:textId="77777777" w:rsidTr="008E3D92">
        <w:trPr>
          <w:trHeight w:val="479"/>
        </w:trPr>
        <w:tc>
          <w:tcPr>
            <w:tcW w:w="1980" w:type="dxa"/>
            <w:shd w:val="clear" w:color="auto" w:fill="E0E0E0"/>
          </w:tcPr>
          <w:p w14:paraId="27E5C772"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 xml:space="preserve">Reports to: </w:t>
            </w:r>
          </w:p>
        </w:tc>
        <w:tc>
          <w:tcPr>
            <w:tcW w:w="7740" w:type="dxa"/>
          </w:tcPr>
          <w:p w14:paraId="35212FEA" w14:textId="34BAF5A6" w:rsidR="008E3D92" w:rsidRPr="00FC2158" w:rsidRDefault="00FA62C4" w:rsidP="000D03CC">
            <w:pPr>
              <w:rPr>
                <w:rFonts w:asciiTheme="minorHAnsi" w:hAnsiTheme="minorHAnsi" w:cstheme="minorHAnsi"/>
                <w:color w:val="000000"/>
                <w:sz w:val="22"/>
                <w:szCs w:val="22"/>
              </w:rPr>
            </w:pPr>
            <w:r w:rsidRPr="00FC2158">
              <w:rPr>
                <w:rFonts w:asciiTheme="minorHAnsi" w:hAnsiTheme="minorHAnsi" w:cstheme="minorHAnsi"/>
                <w:color w:val="000000"/>
                <w:sz w:val="22"/>
                <w:szCs w:val="22"/>
              </w:rPr>
              <w:t xml:space="preserve">Station Manager </w:t>
            </w:r>
          </w:p>
        </w:tc>
      </w:tr>
      <w:tr w:rsidR="008E3D92" w:rsidRPr="00AB7127" w14:paraId="4CD0EBD8" w14:textId="77777777" w:rsidTr="008E3D92">
        <w:trPr>
          <w:trHeight w:val="445"/>
        </w:trPr>
        <w:tc>
          <w:tcPr>
            <w:tcW w:w="1980" w:type="dxa"/>
            <w:shd w:val="clear" w:color="auto" w:fill="E0E0E0"/>
          </w:tcPr>
          <w:p w14:paraId="5E7731FF"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Accountable to:</w:t>
            </w:r>
          </w:p>
        </w:tc>
        <w:tc>
          <w:tcPr>
            <w:tcW w:w="7740" w:type="dxa"/>
          </w:tcPr>
          <w:p w14:paraId="1DC5EAE4" w14:textId="2DF34791" w:rsidR="008E3D92" w:rsidRPr="00FC2158" w:rsidRDefault="00FA62C4" w:rsidP="000D03CC">
            <w:pPr>
              <w:rPr>
                <w:rFonts w:asciiTheme="minorHAnsi" w:hAnsiTheme="minorHAnsi" w:cstheme="minorHAnsi"/>
                <w:color w:val="000000"/>
                <w:sz w:val="22"/>
                <w:szCs w:val="22"/>
              </w:rPr>
            </w:pPr>
            <w:r w:rsidRPr="00FC2158">
              <w:rPr>
                <w:rFonts w:asciiTheme="minorHAnsi" w:hAnsiTheme="minorHAnsi" w:cstheme="minorHAnsi"/>
                <w:color w:val="000000"/>
                <w:sz w:val="22"/>
                <w:szCs w:val="22"/>
              </w:rPr>
              <w:t xml:space="preserve">Station Manager </w:t>
            </w:r>
          </w:p>
        </w:tc>
      </w:tr>
      <w:tr w:rsidR="008E3D92" w:rsidRPr="00AB7127" w14:paraId="2FFD24CF" w14:textId="77777777" w:rsidTr="00447103">
        <w:trPr>
          <w:trHeight w:val="410"/>
        </w:trPr>
        <w:tc>
          <w:tcPr>
            <w:tcW w:w="1980" w:type="dxa"/>
            <w:shd w:val="clear" w:color="auto" w:fill="E0E0E0"/>
          </w:tcPr>
          <w:p w14:paraId="05F48E18"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Hours of work:</w:t>
            </w:r>
          </w:p>
        </w:tc>
        <w:tc>
          <w:tcPr>
            <w:tcW w:w="7740" w:type="dxa"/>
          </w:tcPr>
          <w:p w14:paraId="5E9C5F34" w14:textId="5CC06530" w:rsidR="008E3D92" w:rsidRPr="00FC2158" w:rsidRDefault="00293F99" w:rsidP="000D03CC">
            <w:pPr>
              <w:jc w:val="both"/>
              <w:rPr>
                <w:rFonts w:asciiTheme="minorHAnsi" w:hAnsiTheme="minorHAnsi" w:cstheme="minorHAnsi"/>
                <w:sz w:val="22"/>
                <w:szCs w:val="22"/>
              </w:rPr>
            </w:pPr>
            <w:r w:rsidRPr="00FC2158">
              <w:rPr>
                <w:rFonts w:asciiTheme="minorHAnsi" w:hAnsiTheme="minorHAnsi" w:cstheme="minorHAnsi"/>
                <w:sz w:val="22"/>
                <w:szCs w:val="22"/>
              </w:rPr>
              <w:t>37</w:t>
            </w:r>
            <w:r w:rsidR="008E3D92" w:rsidRPr="00FC2158">
              <w:rPr>
                <w:rFonts w:asciiTheme="minorHAnsi" w:hAnsiTheme="minorHAnsi" w:cstheme="minorHAnsi"/>
                <w:sz w:val="22"/>
                <w:szCs w:val="22"/>
              </w:rPr>
              <w:t>.5 hours per week</w:t>
            </w:r>
            <w:r w:rsidR="00252619" w:rsidRPr="00FC2158">
              <w:rPr>
                <w:rFonts w:asciiTheme="minorHAnsi" w:hAnsiTheme="minorHAnsi" w:cstheme="minorHAnsi"/>
                <w:sz w:val="22"/>
                <w:szCs w:val="22"/>
              </w:rPr>
              <w:t xml:space="preserve"> – </w:t>
            </w:r>
            <w:r w:rsidR="00FA62C4" w:rsidRPr="00FC2158">
              <w:rPr>
                <w:rFonts w:asciiTheme="minorHAnsi" w:hAnsiTheme="minorHAnsi" w:cstheme="minorHAnsi"/>
                <w:sz w:val="22"/>
                <w:szCs w:val="22"/>
              </w:rPr>
              <w:t xml:space="preserve">Rota basis across 7 days a week </w:t>
            </w:r>
          </w:p>
        </w:tc>
      </w:tr>
      <w:tr w:rsidR="008E3D92" w:rsidRPr="00AB7127" w14:paraId="035D2BFB" w14:textId="77777777" w:rsidTr="008E3D92">
        <w:tc>
          <w:tcPr>
            <w:tcW w:w="1980" w:type="dxa"/>
            <w:shd w:val="clear" w:color="auto" w:fill="E0E0E0"/>
          </w:tcPr>
          <w:p w14:paraId="1D79E7A7" w14:textId="77777777" w:rsidR="008E3D92" w:rsidRPr="00FC2158" w:rsidRDefault="008E3D92" w:rsidP="000D03CC">
            <w:pPr>
              <w:rPr>
                <w:rFonts w:asciiTheme="minorHAnsi" w:hAnsiTheme="minorHAnsi" w:cstheme="minorHAnsi"/>
                <w:sz w:val="22"/>
                <w:szCs w:val="22"/>
              </w:rPr>
            </w:pPr>
            <w:r w:rsidRPr="00FC2158">
              <w:rPr>
                <w:rFonts w:asciiTheme="minorHAnsi" w:hAnsiTheme="minorHAnsi" w:cstheme="minorHAnsi"/>
                <w:b/>
                <w:sz w:val="22"/>
                <w:szCs w:val="22"/>
              </w:rPr>
              <w:t>Job Purpose:</w:t>
            </w:r>
          </w:p>
        </w:tc>
        <w:tc>
          <w:tcPr>
            <w:tcW w:w="7740" w:type="dxa"/>
          </w:tcPr>
          <w:p w14:paraId="2942A718" w14:textId="77777777" w:rsidR="00252619" w:rsidRPr="00FC2158" w:rsidRDefault="00FA62C4" w:rsidP="00252619">
            <w:pPr>
              <w:jc w:val="both"/>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To provide care, management and safe transportation of non-emergency patients, their relatives and staff using all the practices, </w:t>
            </w:r>
            <w:proofErr w:type="gramStart"/>
            <w:r w:rsidRPr="00FC2158">
              <w:rPr>
                <w:rFonts w:asciiTheme="minorHAnsi" w:eastAsiaTheme="minorHAnsi" w:hAnsiTheme="minorHAnsi" w:cstheme="minorHAnsi"/>
                <w:sz w:val="22"/>
                <w:szCs w:val="22"/>
              </w:rPr>
              <w:t>skills</w:t>
            </w:r>
            <w:proofErr w:type="gramEnd"/>
            <w:r w:rsidRPr="00FC2158">
              <w:rPr>
                <w:rFonts w:asciiTheme="minorHAnsi" w:eastAsiaTheme="minorHAnsi" w:hAnsiTheme="minorHAnsi" w:cstheme="minorHAnsi"/>
                <w:sz w:val="22"/>
                <w:szCs w:val="22"/>
              </w:rPr>
              <w:t xml:space="preserve"> and resources available to meet that responsibility to your level of training.</w:t>
            </w:r>
          </w:p>
          <w:p w14:paraId="0FA9E259" w14:textId="52192238" w:rsidR="00FA62C4" w:rsidRPr="00FC2158" w:rsidRDefault="00FA62C4" w:rsidP="00252619">
            <w:pPr>
              <w:jc w:val="both"/>
              <w:rPr>
                <w:rFonts w:asciiTheme="minorHAnsi" w:hAnsiTheme="minorHAnsi" w:cstheme="minorHAnsi"/>
                <w:sz w:val="22"/>
                <w:szCs w:val="22"/>
              </w:rPr>
            </w:pPr>
          </w:p>
        </w:tc>
      </w:tr>
      <w:tr w:rsidR="00FA62C4" w:rsidRPr="00AB7127" w14:paraId="76BA2747" w14:textId="77777777" w:rsidTr="00FA62C4">
        <w:trPr>
          <w:trHeight w:val="557"/>
        </w:trPr>
        <w:tc>
          <w:tcPr>
            <w:tcW w:w="1980" w:type="dxa"/>
            <w:shd w:val="clear" w:color="auto" w:fill="E0E0E0"/>
          </w:tcPr>
          <w:p w14:paraId="74A286FD" w14:textId="77777777" w:rsidR="00FA62C4" w:rsidRPr="00FC2158" w:rsidRDefault="00FA62C4" w:rsidP="00FA62C4">
            <w:pPr>
              <w:rPr>
                <w:rFonts w:asciiTheme="minorHAnsi" w:hAnsiTheme="minorHAnsi" w:cstheme="minorHAnsi"/>
                <w:sz w:val="22"/>
                <w:szCs w:val="22"/>
              </w:rPr>
            </w:pPr>
          </w:p>
          <w:p w14:paraId="1A217C51" w14:textId="77777777" w:rsidR="00FA62C4" w:rsidRPr="00FC2158" w:rsidRDefault="00FA62C4" w:rsidP="00FA62C4">
            <w:pPr>
              <w:rPr>
                <w:rFonts w:asciiTheme="minorHAnsi" w:hAnsiTheme="minorHAnsi" w:cstheme="minorHAnsi"/>
                <w:b/>
                <w:bCs/>
                <w:sz w:val="22"/>
                <w:szCs w:val="22"/>
              </w:rPr>
            </w:pPr>
            <w:r w:rsidRPr="00FC2158">
              <w:rPr>
                <w:rFonts w:asciiTheme="minorHAnsi" w:hAnsiTheme="minorHAnsi" w:cstheme="minorHAnsi"/>
                <w:b/>
                <w:bCs/>
                <w:sz w:val="22"/>
                <w:szCs w:val="22"/>
              </w:rPr>
              <w:t>Main duties and responsibilities</w:t>
            </w:r>
          </w:p>
        </w:tc>
        <w:tc>
          <w:tcPr>
            <w:tcW w:w="7740" w:type="dxa"/>
          </w:tcPr>
          <w:p w14:paraId="5800ADC6" w14:textId="24AA6F26" w:rsidR="00FA62C4" w:rsidRPr="00FC2158" w:rsidRDefault="00FA62C4" w:rsidP="00FC2158">
            <w:pPr>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Use of the appropriate knowledge and skills </w:t>
            </w:r>
            <w:proofErr w:type="gramStart"/>
            <w:r w:rsidRPr="00FC2158">
              <w:rPr>
                <w:rFonts w:asciiTheme="minorHAnsi" w:eastAsiaTheme="minorHAnsi" w:hAnsiTheme="minorHAnsi" w:cstheme="minorHAnsi"/>
                <w:sz w:val="22"/>
                <w:szCs w:val="22"/>
              </w:rPr>
              <w:t>in order to</w:t>
            </w:r>
            <w:proofErr w:type="gramEnd"/>
            <w:r w:rsidRPr="00FC2158">
              <w:rPr>
                <w:rFonts w:asciiTheme="minorHAnsi" w:eastAsiaTheme="minorHAnsi" w:hAnsiTheme="minorHAnsi" w:cstheme="minorHAnsi"/>
                <w:sz w:val="22"/>
                <w:szCs w:val="22"/>
              </w:rPr>
              <w:t xml:space="preserve"> make professional judgements, safely to the appropriate standard, to your level of training. </w:t>
            </w:r>
          </w:p>
          <w:p w14:paraId="2D1775FF"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Transport patients to and from treatment centres</w:t>
            </w:r>
          </w:p>
          <w:p w14:paraId="78169525"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Deliver Out of Hours Patient Transport Service journeys</w:t>
            </w:r>
          </w:p>
          <w:p w14:paraId="1564A0A8"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Deliver Extra Contractual journeys, long distance and cross boundary journeys including working beyond normal shift times from time to time, as needed for such journeys</w:t>
            </w:r>
          </w:p>
          <w:p w14:paraId="50741C61"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Deliver car and courier type journeys</w:t>
            </w:r>
          </w:p>
          <w:p w14:paraId="11719CCB"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Drive all types of approved existing and future ambulance service vehicles, in accordance with the laid down standards of TASL and within the Road Traffic Laws</w:t>
            </w:r>
          </w:p>
          <w:p w14:paraId="4E98CC45"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Plan routes to ensure the most economical journey times</w:t>
            </w:r>
          </w:p>
          <w:p w14:paraId="56E15991"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Ensure the welfare and safety of patients whilst in the care of TASL commensurate with your level of training</w:t>
            </w:r>
          </w:p>
          <w:p w14:paraId="1E35FC19"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Responsible for recording information accurately using computerised systems or hard copy as required. </w:t>
            </w:r>
          </w:p>
          <w:p w14:paraId="18151E8E" w14:textId="0BF16C4E" w:rsidR="00FA62C4" w:rsidRDefault="00FA62C4" w:rsidP="00FC2158">
            <w:pPr>
              <w:numPr>
                <w:ilvl w:val="0"/>
                <w:numId w:val="20"/>
              </w:numPr>
              <w:spacing w:before="240"/>
              <w:rPr>
                <w:rFonts w:asciiTheme="minorHAnsi" w:eastAsiaTheme="minorHAnsi" w:hAnsiTheme="minorHAnsi" w:cstheme="minorHAnsi"/>
                <w:sz w:val="22"/>
                <w:szCs w:val="22"/>
              </w:rPr>
            </w:pPr>
            <w:proofErr w:type="gramStart"/>
            <w:r w:rsidRPr="00FC2158">
              <w:rPr>
                <w:rFonts w:asciiTheme="minorHAnsi" w:eastAsiaTheme="minorHAnsi" w:hAnsiTheme="minorHAnsi" w:cstheme="minorHAnsi"/>
                <w:sz w:val="22"/>
                <w:szCs w:val="22"/>
              </w:rPr>
              <w:t>Maintain patient confidentiality at all times</w:t>
            </w:r>
            <w:proofErr w:type="gramEnd"/>
          </w:p>
          <w:p w14:paraId="47D4A355" w14:textId="77777777" w:rsidR="00FC2158" w:rsidRPr="00FC2158" w:rsidRDefault="00FC2158" w:rsidP="00FC2158">
            <w:pPr>
              <w:spacing w:before="240"/>
              <w:ind w:left="720"/>
              <w:rPr>
                <w:rFonts w:asciiTheme="minorHAnsi" w:eastAsiaTheme="minorHAnsi" w:hAnsiTheme="minorHAnsi" w:cstheme="minorHAnsi"/>
                <w:sz w:val="22"/>
                <w:szCs w:val="22"/>
              </w:rPr>
            </w:pPr>
          </w:p>
          <w:p w14:paraId="7D41EE65" w14:textId="77777777" w:rsidR="00FA62C4" w:rsidRPr="00FC2158" w:rsidRDefault="00FA62C4" w:rsidP="00FC2158">
            <w:pPr>
              <w:numPr>
                <w:ilvl w:val="0"/>
                <w:numId w:val="20"/>
              </w:numPr>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Liaise, </w:t>
            </w:r>
            <w:proofErr w:type="gramStart"/>
            <w:r w:rsidRPr="00FC2158">
              <w:rPr>
                <w:rFonts w:asciiTheme="minorHAnsi" w:eastAsiaTheme="minorHAnsi" w:hAnsiTheme="minorHAnsi" w:cstheme="minorHAnsi"/>
                <w:sz w:val="22"/>
                <w:szCs w:val="22"/>
              </w:rPr>
              <w:t>communicate</w:t>
            </w:r>
            <w:proofErr w:type="gramEnd"/>
            <w:r w:rsidRPr="00FC2158">
              <w:rPr>
                <w:rFonts w:asciiTheme="minorHAnsi" w:eastAsiaTheme="minorHAnsi" w:hAnsiTheme="minorHAnsi" w:cstheme="minorHAnsi"/>
                <w:sz w:val="22"/>
                <w:szCs w:val="22"/>
              </w:rPr>
              <w:t xml:space="preserve"> and co-operate with colleagues, health care and medical professionals in order to ensure the highest standard of patient care</w:t>
            </w:r>
          </w:p>
          <w:p w14:paraId="65639D76"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Operate all types of communication equipment provided in a safe and legal manner in accordance with prevailing protocols.</w:t>
            </w:r>
          </w:p>
          <w:p w14:paraId="399CB2FA"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lastRenderedPageBreak/>
              <w:t xml:space="preserve">Ensure vehicles are fully equipped, </w:t>
            </w:r>
            <w:proofErr w:type="gramStart"/>
            <w:r w:rsidRPr="00FC2158">
              <w:rPr>
                <w:rFonts w:asciiTheme="minorHAnsi" w:eastAsiaTheme="minorHAnsi" w:hAnsiTheme="minorHAnsi" w:cstheme="minorHAnsi"/>
                <w:sz w:val="22"/>
                <w:szCs w:val="22"/>
              </w:rPr>
              <w:t>functioning</w:t>
            </w:r>
            <w:proofErr w:type="gramEnd"/>
            <w:r w:rsidRPr="00FC2158">
              <w:rPr>
                <w:rFonts w:asciiTheme="minorHAnsi" w:eastAsiaTheme="minorHAnsi" w:hAnsiTheme="minorHAnsi" w:cstheme="minorHAnsi"/>
                <w:sz w:val="22"/>
                <w:szCs w:val="22"/>
              </w:rPr>
              <w:t xml:space="preserve"> and ready for use at commencement of each shift in accordance with TASL procedures</w:t>
            </w:r>
          </w:p>
          <w:p w14:paraId="4B8AE501"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Maintain the cleanliness of your designated vehicle throughout your shift and ensure the routine daily checks of designated vehicles are carried out prior to deployment.  </w:t>
            </w:r>
          </w:p>
          <w:p w14:paraId="2A803C71"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Clean, maintain and ensure proper care of any equipment, vehicles, </w:t>
            </w:r>
            <w:proofErr w:type="gramStart"/>
            <w:r w:rsidRPr="00FC2158">
              <w:rPr>
                <w:rFonts w:asciiTheme="minorHAnsi" w:eastAsiaTheme="minorHAnsi" w:hAnsiTheme="minorHAnsi" w:cstheme="minorHAnsi"/>
                <w:sz w:val="22"/>
                <w:szCs w:val="22"/>
              </w:rPr>
              <w:t>uniform</w:t>
            </w:r>
            <w:proofErr w:type="gramEnd"/>
            <w:r w:rsidRPr="00FC2158">
              <w:rPr>
                <w:rFonts w:asciiTheme="minorHAnsi" w:eastAsiaTheme="minorHAnsi" w:hAnsiTheme="minorHAnsi" w:cstheme="minorHAnsi"/>
                <w:sz w:val="22"/>
                <w:szCs w:val="22"/>
              </w:rPr>
              <w:t xml:space="preserve"> and any other equipment provided by TASL in accordance with Infection Prevention and Control Procedures.</w:t>
            </w:r>
          </w:p>
          <w:p w14:paraId="149B962B"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proofErr w:type="gramStart"/>
            <w:r w:rsidRPr="00FC2158">
              <w:rPr>
                <w:rFonts w:asciiTheme="minorHAnsi" w:eastAsiaTheme="minorHAnsi" w:hAnsiTheme="minorHAnsi" w:cstheme="minorHAnsi"/>
                <w:sz w:val="22"/>
                <w:szCs w:val="22"/>
              </w:rPr>
              <w:t>Maintain a professional attitude and public image at all times</w:t>
            </w:r>
            <w:proofErr w:type="gramEnd"/>
          </w:p>
          <w:p w14:paraId="39DBE547"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Any other duty as reasonably assigned by the management</w:t>
            </w:r>
          </w:p>
          <w:p w14:paraId="5EEAF4B2" w14:textId="192BA169" w:rsidR="00FA62C4" w:rsidRPr="00FC2158" w:rsidRDefault="00FA62C4" w:rsidP="00FA62C4">
            <w:pPr>
              <w:spacing w:before="120"/>
              <w:ind w:left="360"/>
              <w:rPr>
                <w:rFonts w:ascii="Arial" w:hAnsi="Arial" w:cs="Arial"/>
                <w:color w:val="267A3E"/>
                <w:sz w:val="22"/>
                <w:szCs w:val="22"/>
              </w:rPr>
            </w:pPr>
          </w:p>
        </w:tc>
      </w:tr>
      <w:tr w:rsidR="00FA62C4" w:rsidRPr="00AB7127" w14:paraId="725190F6" w14:textId="77777777" w:rsidTr="000A0D4C">
        <w:trPr>
          <w:trHeight w:val="721"/>
        </w:trPr>
        <w:tc>
          <w:tcPr>
            <w:tcW w:w="1980" w:type="dxa"/>
            <w:shd w:val="clear" w:color="auto" w:fill="E0E0E0"/>
          </w:tcPr>
          <w:p w14:paraId="265CF451" w14:textId="6134EAAA" w:rsidR="00FA62C4" w:rsidRPr="00FC2158" w:rsidRDefault="00FA62C4" w:rsidP="00FA62C4">
            <w:pPr>
              <w:rPr>
                <w:rFonts w:asciiTheme="minorHAnsi" w:hAnsiTheme="minorHAnsi" w:cstheme="minorHAnsi"/>
                <w:b/>
                <w:bCs/>
                <w:sz w:val="22"/>
                <w:szCs w:val="22"/>
              </w:rPr>
            </w:pPr>
            <w:r w:rsidRPr="00FC2158">
              <w:rPr>
                <w:rFonts w:asciiTheme="minorHAnsi" w:hAnsiTheme="minorHAnsi" w:cstheme="minorHAnsi"/>
                <w:b/>
                <w:bCs/>
                <w:sz w:val="22"/>
                <w:szCs w:val="22"/>
              </w:rPr>
              <w:lastRenderedPageBreak/>
              <w:t>Responsible for</w:t>
            </w:r>
          </w:p>
        </w:tc>
        <w:tc>
          <w:tcPr>
            <w:tcW w:w="7740" w:type="dxa"/>
          </w:tcPr>
          <w:p w14:paraId="3F9D6926" w14:textId="77777777" w:rsidR="00FA62C4" w:rsidRPr="00FC2158" w:rsidRDefault="00FA62C4" w:rsidP="00FA62C4">
            <w:pPr>
              <w:spacing w:after="160" w:line="259" w:lineRule="auto"/>
              <w:rPr>
                <w:rFonts w:asciiTheme="minorHAnsi" w:eastAsia="Calibri" w:hAnsiTheme="minorHAnsi" w:cstheme="minorHAnsi"/>
                <w:sz w:val="22"/>
                <w:szCs w:val="22"/>
              </w:rPr>
            </w:pPr>
            <w:r w:rsidRPr="00FC2158">
              <w:rPr>
                <w:rFonts w:asciiTheme="minorHAnsi" w:eastAsia="Calibri" w:hAnsiTheme="minorHAnsi" w:cstheme="minorHAnsi"/>
                <w:sz w:val="22"/>
                <w:szCs w:val="22"/>
              </w:rPr>
              <w:t>Any resources provided by TASL, for example:</w:t>
            </w:r>
          </w:p>
          <w:p w14:paraId="14D7A9FA" w14:textId="1E79FE21" w:rsidR="00FA62C4" w:rsidRDefault="00FA62C4" w:rsidP="00FA62C4">
            <w:pPr>
              <w:pStyle w:val="ListParagraph"/>
              <w:numPr>
                <w:ilvl w:val="0"/>
                <w:numId w:val="21"/>
              </w:numPr>
              <w:spacing w:after="160" w:line="259" w:lineRule="auto"/>
              <w:rPr>
                <w:rFonts w:eastAsia="Calibri" w:cstheme="minorHAnsi"/>
              </w:rPr>
            </w:pPr>
            <w:r w:rsidRPr="00FC2158">
              <w:rPr>
                <w:rFonts w:eastAsia="Calibri" w:cstheme="minorHAnsi"/>
              </w:rPr>
              <w:t xml:space="preserve">Maintain the cleanliness of the designated vehicle throughout your shift and ensure the routine daily checks of designated vehicles are carried out prior to deployment. </w:t>
            </w:r>
          </w:p>
          <w:p w14:paraId="4916EA31" w14:textId="77777777" w:rsidR="00FC2158" w:rsidRPr="00FC2158" w:rsidRDefault="00FC2158" w:rsidP="00FC2158">
            <w:pPr>
              <w:pStyle w:val="ListParagraph"/>
              <w:spacing w:after="160" w:line="259" w:lineRule="auto"/>
              <w:rPr>
                <w:rFonts w:eastAsia="Calibri" w:cstheme="minorHAnsi"/>
              </w:rPr>
            </w:pPr>
          </w:p>
          <w:p w14:paraId="52C6402A" w14:textId="6A8DB20E" w:rsidR="00FC2158" w:rsidRDefault="00FA62C4" w:rsidP="00FC2158">
            <w:pPr>
              <w:pStyle w:val="ListParagraph"/>
              <w:numPr>
                <w:ilvl w:val="0"/>
                <w:numId w:val="21"/>
              </w:numPr>
              <w:spacing w:before="240" w:after="160" w:line="259" w:lineRule="auto"/>
              <w:rPr>
                <w:rFonts w:eastAsia="Calibri" w:cstheme="minorHAnsi"/>
              </w:rPr>
            </w:pPr>
            <w:r w:rsidRPr="00FC2158">
              <w:rPr>
                <w:rFonts w:eastAsia="Calibri" w:cstheme="minorHAnsi"/>
              </w:rPr>
              <w:t>Maintenance of ambulance vehicle which includes checks of coolant level, oil level, tyre pressure, windscreen wash fluid and specific ambulance equipment, including the accurate recording of fuel and stores supplies.</w:t>
            </w:r>
          </w:p>
          <w:p w14:paraId="3E3FFEB9" w14:textId="77777777" w:rsidR="00FC2158" w:rsidRPr="00FC2158" w:rsidRDefault="00FC2158" w:rsidP="00FC2158">
            <w:pPr>
              <w:pStyle w:val="ListParagraph"/>
              <w:rPr>
                <w:rFonts w:eastAsia="Calibri" w:cstheme="minorHAnsi"/>
              </w:rPr>
            </w:pPr>
          </w:p>
          <w:p w14:paraId="58F4B13B" w14:textId="77777777" w:rsidR="00FC2158" w:rsidRPr="00FC2158" w:rsidRDefault="00FC2158" w:rsidP="00FC2158">
            <w:pPr>
              <w:pStyle w:val="ListParagraph"/>
              <w:spacing w:before="240" w:after="160" w:line="259" w:lineRule="auto"/>
              <w:rPr>
                <w:rFonts w:eastAsia="Calibri" w:cstheme="minorHAnsi"/>
              </w:rPr>
            </w:pPr>
          </w:p>
          <w:p w14:paraId="1E383F28" w14:textId="40C3C8FC" w:rsidR="00FA62C4" w:rsidRDefault="00FA62C4" w:rsidP="00FC2158">
            <w:pPr>
              <w:pStyle w:val="ListParagraph"/>
              <w:numPr>
                <w:ilvl w:val="0"/>
                <w:numId w:val="21"/>
              </w:numPr>
              <w:spacing w:before="240" w:after="160" w:line="259" w:lineRule="auto"/>
              <w:rPr>
                <w:rFonts w:eastAsia="Calibri" w:cstheme="minorHAnsi"/>
              </w:rPr>
            </w:pPr>
            <w:r w:rsidRPr="00FC2158">
              <w:rPr>
                <w:rFonts w:eastAsia="Calibri" w:cstheme="minorHAnsi"/>
              </w:rPr>
              <w:t xml:space="preserve">Security, </w:t>
            </w:r>
            <w:proofErr w:type="gramStart"/>
            <w:r w:rsidRPr="00FC2158">
              <w:rPr>
                <w:rFonts w:eastAsia="Calibri" w:cstheme="minorHAnsi"/>
              </w:rPr>
              <w:t>care</w:t>
            </w:r>
            <w:proofErr w:type="gramEnd"/>
            <w:r w:rsidRPr="00FC2158">
              <w:rPr>
                <w:rFonts w:eastAsia="Calibri" w:cstheme="minorHAnsi"/>
              </w:rPr>
              <w:t xml:space="preserve"> and maintenance of personal equipment.</w:t>
            </w:r>
          </w:p>
          <w:p w14:paraId="320254BF" w14:textId="77777777" w:rsidR="00FC2158" w:rsidRPr="00FC2158" w:rsidRDefault="00FC2158" w:rsidP="00FC2158">
            <w:pPr>
              <w:pStyle w:val="ListParagraph"/>
              <w:spacing w:after="160" w:line="259" w:lineRule="auto"/>
              <w:rPr>
                <w:rFonts w:eastAsia="Calibri" w:cstheme="minorHAnsi"/>
              </w:rPr>
            </w:pPr>
          </w:p>
          <w:p w14:paraId="01482276" w14:textId="77777777" w:rsidR="00FA62C4" w:rsidRPr="00FC2158" w:rsidRDefault="00FA62C4" w:rsidP="00FA62C4">
            <w:pPr>
              <w:pStyle w:val="ListParagraph"/>
              <w:numPr>
                <w:ilvl w:val="0"/>
                <w:numId w:val="21"/>
              </w:numPr>
              <w:spacing w:after="160" w:line="259" w:lineRule="auto"/>
              <w:rPr>
                <w:rFonts w:cstheme="minorHAnsi"/>
                <w:lang w:eastAsia="en-GB"/>
              </w:rPr>
            </w:pPr>
            <w:r w:rsidRPr="00FC2158">
              <w:rPr>
                <w:rFonts w:eastAsia="Calibri" w:cstheme="minorHAnsi"/>
              </w:rPr>
              <w:t xml:space="preserve">Storage, monitoring and disposal of clinical waste as per the requirements of company policy and legislation against your level of training. </w:t>
            </w:r>
          </w:p>
          <w:p w14:paraId="57159713" w14:textId="5758B5ED" w:rsidR="00FC2158" w:rsidRPr="00FC2158" w:rsidRDefault="00FC2158" w:rsidP="00FC2158">
            <w:pPr>
              <w:pStyle w:val="ListParagraph"/>
              <w:spacing w:after="160" w:line="259" w:lineRule="auto"/>
              <w:rPr>
                <w:rFonts w:cstheme="minorHAnsi"/>
                <w:lang w:eastAsia="en-GB"/>
              </w:rPr>
            </w:pPr>
          </w:p>
        </w:tc>
      </w:tr>
      <w:tr w:rsidR="00FA62C4" w:rsidRPr="00AB7127" w14:paraId="7DB91DA7" w14:textId="77777777" w:rsidTr="008E3D92">
        <w:tc>
          <w:tcPr>
            <w:tcW w:w="9720" w:type="dxa"/>
            <w:gridSpan w:val="2"/>
            <w:shd w:val="clear" w:color="auto" w:fill="E0E0E0"/>
          </w:tcPr>
          <w:p w14:paraId="5E81CE18"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1. This job description should be regarded only as a guideline of the duties required and is not definitive. The nature of the post and the organisation is such that duties may be reviewed in the light of changing circumstances following consultation with the post holder.</w:t>
            </w:r>
          </w:p>
          <w:p w14:paraId="34CC5FF0"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 xml:space="preserve">2. The job holder is required to </w:t>
            </w:r>
            <w:proofErr w:type="gramStart"/>
            <w:r w:rsidRPr="000A0D4C">
              <w:rPr>
                <w:rFonts w:asciiTheme="minorHAnsi" w:hAnsiTheme="minorHAnsi" w:cstheme="minorHAnsi"/>
              </w:rPr>
              <w:t>act at all times</w:t>
            </w:r>
            <w:proofErr w:type="gramEnd"/>
            <w:r w:rsidRPr="000A0D4C">
              <w:rPr>
                <w:rFonts w:asciiTheme="minorHAnsi" w:hAnsiTheme="minorHAnsi" w:cstheme="minorHAnsi"/>
              </w:rPr>
              <w:t xml:space="preserve"> in accordance with Thames Group agreed policies and procedures. </w:t>
            </w:r>
          </w:p>
          <w:p w14:paraId="1F893F46"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 xml:space="preserve">3. Be properly and smartly </w:t>
            </w:r>
            <w:proofErr w:type="gramStart"/>
            <w:r w:rsidRPr="000A0D4C">
              <w:rPr>
                <w:rFonts w:asciiTheme="minorHAnsi" w:hAnsiTheme="minorHAnsi" w:cstheme="minorHAnsi"/>
              </w:rPr>
              <w:t>dressed at all times</w:t>
            </w:r>
            <w:proofErr w:type="gramEnd"/>
            <w:r w:rsidRPr="000A0D4C">
              <w:rPr>
                <w:rFonts w:asciiTheme="minorHAnsi" w:hAnsiTheme="minorHAnsi" w:cstheme="minorHAnsi"/>
              </w:rPr>
              <w:t>.</w:t>
            </w:r>
          </w:p>
          <w:p w14:paraId="00AE1D95"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4. Adopt a flexible attitude in meeting work commitments. This will involve travelling to other areas to provide cover as required in accordance with existing arrangements.</w:t>
            </w:r>
          </w:p>
          <w:p w14:paraId="5F0B72BE" w14:textId="77777777" w:rsidR="00FA62C4" w:rsidRPr="000A0D4C" w:rsidRDefault="00FA62C4" w:rsidP="00FA62C4">
            <w:pPr>
              <w:rPr>
                <w:rFonts w:asciiTheme="minorHAnsi" w:hAnsiTheme="minorHAnsi" w:cstheme="minorHAnsi"/>
              </w:rPr>
            </w:pPr>
          </w:p>
          <w:p w14:paraId="553DC451" w14:textId="77777777" w:rsidR="00FA62C4" w:rsidRPr="000A0D4C" w:rsidRDefault="00FA62C4" w:rsidP="00FA62C4">
            <w:pPr>
              <w:pStyle w:val="NoSpacing"/>
              <w:jc w:val="both"/>
              <w:rPr>
                <w:rFonts w:cstheme="minorHAnsi"/>
                <w:b/>
                <w:bCs/>
                <w:sz w:val="20"/>
                <w:szCs w:val="20"/>
              </w:rPr>
            </w:pPr>
            <w:r w:rsidRPr="000A0D4C">
              <w:rPr>
                <w:rFonts w:cstheme="minorHAnsi"/>
                <w:b/>
                <w:bCs/>
                <w:sz w:val="20"/>
                <w:szCs w:val="20"/>
              </w:rPr>
              <w:t xml:space="preserve">Equal Opportunities  </w:t>
            </w:r>
          </w:p>
          <w:p w14:paraId="3DA13F21" w14:textId="4FF21AF1" w:rsidR="00FA62C4" w:rsidRDefault="00FA62C4" w:rsidP="00FA62C4">
            <w:pPr>
              <w:pStyle w:val="NoSpacing"/>
              <w:jc w:val="both"/>
              <w:rPr>
                <w:rFonts w:cstheme="minorHAnsi"/>
                <w:sz w:val="20"/>
                <w:szCs w:val="20"/>
              </w:rPr>
            </w:pPr>
            <w:r w:rsidRPr="000A0D4C">
              <w:rPr>
                <w:rFonts w:cstheme="minorHAnsi"/>
                <w:sz w:val="20"/>
                <w:szCs w:val="20"/>
              </w:rPr>
              <w:t xml:space="preserve">The Company’s Equal Opportunities policy affirms our commitment to ensure that no patient, employee or prospective employee is discriminated against, whether directly or indirectly on the grounds of gender, sexual orientation, age, marital status, responsibility for dependants, disability, religion, creed, colour, race, nationality, ethnic or national origin, trade union activity, social background, health status, or is disadvantaged by conditions or requirements which cannot be shown as justifiable.  </w:t>
            </w:r>
          </w:p>
          <w:p w14:paraId="1600783A" w14:textId="2B111965" w:rsidR="004F0B94" w:rsidRDefault="004F0B94" w:rsidP="00FA62C4">
            <w:pPr>
              <w:pStyle w:val="NoSpacing"/>
              <w:jc w:val="both"/>
              <w:rPr>
                <w:rFonts w:cstheme="minorHAnsi"/>
                <w:sz w:val="20"/>
                <w:szCs w:val="20"/>
              </w:rPr>
            </w:pPr>
          </w:p>
          <w:p w14:paraId="437D8FC1" w14:textId="7BEE8664" w:rsidR="004F0B94" w:rsidRPr="004F0B94" w:rsidRDefault="004F0B94" w:rsidP="004F0B94">
            <w:pPr>
              <w:pStyle w:val="NoSpacing"/>
              <w:jc w:val="both"/>
              <w:rPr>
                <w:rFonts w:cstheme="minorHAnsi"/>
                <w:b/>
                <w:bCs/>
                <w:sz w:val="20"/>
                <w:szCs w:val="20"/>
              </w:rPr>
            </w:pPr>
            <w:r w:rsidRPr="004F0B94">
              <w:rPr>
                <w:rFonts w:cstheme="minorHAnsi"/>
                <w:b/>
                <w:bCs/>
                <w:sz w:val="20"/>
                <w:szCs w:val="20"/>
              </w:rPr>
              <w:t xml:space="preserve">Safeguarding </w:t>
            </w:r>
          </w:p>
          <w:p w14:paraId="4300A998" w14:textId="77777777" w:rsidR="004F0B94" w:rsidRPr="004F0B94" w:rsidRDefault="004F0B94" w:rsidP="004F0B94">
            <w:pPr>
              <w:pStyle w:val="NoSpacing"/>
              <w:jc w:val="both"/>
              <w:rPr>
                <w:rFonts w:cstheme="minorHAnsi"/>
                <w:sz w:val="20"/>
                <w:szCs w:val="20"/>
              </w:rPr>
            </w:pPr>
            <w:r w:rsidRPr="004F0B94">
              <w:rPr>
                <w:rFonts w:cstheme="minorHAnsi"/>
                <w:sz w:val="20"/>
                <w:szCs w:val="20"/>
              </w:rPr>
              <w:t>The organisation takes the issues of Safeguarding Children, Adults and addressing domestic violence very seriously. All employees have a responsibility to support the organisation in our duties by:</w:t>
            </w:r>
          </w:p>
          <w:p w14:paraId="0B76F4D4"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Attending mandatory training on Safeguarding children and adults </w:t>
            </w:r>
          </w:p>
          <w:p w14:paraId="6D9B1CDD" w14:textId="77777777" w:rsidR="004F0B94" w:rsidRPr="004F0B94" w:rsidRDefault="004F0B94" w:rsidP="004F0B94">
            <w:pPr>
              <w:pStyle w:val="NoSpacing"/>
              <w:jc w:val="both"/>
              <w:rPr>
                <w:rFonts w:cstheme="minorHAnsi"/>
                <w:sz w:val="20"/>
                <w:szCs w:val="20"/>
              </w:rPr>
            </w:pPr>
            <w:r w:rsidRPr="004F0B94">
              <w:rPr>
                <w:rFonts w:cstheme="minorHAnsi"/>
                <w:sz w:val="20"/>
                <w:szCs w:val="20"/>
              </w:rPr>
              <w:lastRenderedPageBreak/>
              <w:t xml:space="preserve">· Making sure they are familiar with their and the organisation’s requirements under relevant legislation </w:t>
            </w:r>
          </w:p>
          <w:p w14:paraId="72AF3ECC"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Adhering to all relevant national and local policies, procedures, and professional codes </w:t>
            </w:r>
          </w:p>
          <w:p w14:paraId="48090355" w14:textId="77777777" w:rsidR="004F0B94" w:rsidRPr="004F0B94" w:rsidRDefault="004F0B94" w:rsidP="004F0B94">
            <w:pPr>
              <w:pStyle w:val="NoSpacing"/>
              <w:jc w:val="both"/>
              <w:rPr>
                <w:rFonts w:cstheme="minorHAnsi"/>
                <w:sz w:val="20"/>
                <w:szCs w:val="20"/>
              </w:rPr>
            </w:pPr>
            <w:r w:rsidRPr="004F0B94">
              <w:rPr>
                <w:rFonts w:cstheme="minorHAnsi"/>
                <w:sz w:val="20"/>
                <w:szCs w:val="20"/>
              </w:rPr>
              <w:t>· Reporting any concerns to the appropriate authority</w:t>
            </w:r>
          </w:p>
          <w:p w14:paraId="4A0806BE" w14:textId="77777777" w:rsidR="004F0B94" w:rsidRPr="000A0D4C" w:rsidRDefault="004F0B94" w:rsidP="00FA62C4">
            <w:pPr>
              <w:pStyle w:val="NoSpacing"/>
              <w:jc w:val="both"/>
              <w:rPr>
                <w:rFonts w:cstheme="minorHAnsi"/>
                <w:sz w:val="20"/>
                <w:szCs w:val="20"/>
              </w:rPr>
            </w:pPr>
          </w:p>
          <w:p w14:paraId="6F4D2609" w14:textId="32B1836B" w:rsidR="00FA62C4" w:rsidRPr="000A0D4C" w:rsidRDefault="00FA62C4" w:rsidP="00FA62C4">
            <w:pPr>
              <w:rPr>
                <w:rFonts w:asciiTheme="minorHAnsi" w:hAnsiTheme="minorHAnsi" w:cstheme="minorHAnsi"/>
              </w:rPr>
            </w:pPr>
          </w:p>
        </w:tc>
      </w:tr>
    </w:tbl>
    <w:p w14:paraId="41B38F92" w14:textId="77777777" w:rsidR="008E3D92" w:rsidRPr="00AB7127" w:rsidRDefault="008E3D92" w:rsidP="008E3D92">
      <w:pPr>
        <w:tabs>
          <w:tab w:val="left" w:pos="1620"/>
        </w:tabs>
        <w:rPr>
          <w:rFonts w:asciiTheme="minorHAnsi" w:hAnsiTheme="minorHAnsi" w:cstheme="minorHAnsi"/>
        </w:rPr>
      </w:pPr>
    </w:p>
    <w:p w14:paraId="2097B047" w14:textId="77777777" w:rsidR="008E3D92" w:rsidRPr="00AB7127" w:rsidRDefault="008E3D92" w:rsidP="008E3D92">
      <w:pPr>
        <w:rPr>
          <w:rFonts w:asciiTheme="minorHAnsi" w:hAnsiTheme="minorHAnsi" w:cstheme="minorHAnsi"/>
        </w:rPr>
      </w:pPr>
    </w:p>
    <w:p w14:paraId="04C2C78A" w14:textId="77777777" w:rsidR="008117EE" w:rsidRPr="00AB7127" w:rsidRDefault="008117EE" w:rsidP="008248BA">
      <w:pPr>
        <w:rPr>
          <w:rFonts w:asciiTheme="minorHAnsi" w:hAnsiTheme="minorHAnsi" w:cstheme="minorHAnsi"/>
          <w:lang w:eastAsia="en-GB"/>
        </w:rPr>
      </w:pPr>
    </w:p>
    <w:p w14:paraId="3F6DABA3" w14:textId="77777777" w:rsidR="008117EE" w:rsidRPr="00AB7127" w:rsidRDefault="008117EE" w:rsidP="008248BA">
      <w:pPr>
        <w:rPr>
          <w:rFonts w:asciiTheme="minorHAnsi" w:hAnsiTheme="minorHAnsi" w:cstheme="minorHAnsi"/>
          <w:lang w:eastAsia="en-GB"/>
        </w:rPr>
      </w:pPr>
    </w:p>
    <w:p w14:paraId="6067B233" w14:textId="77777777" w:rsidR="007E7EBE" w:rsidRPr="00AB7127" w:rsidRDefault="007E7EBE" w:rsidP="0010752F">
      <w:pPr>
        <w:rPr>
          <w:rFonts w:asciiTheme="minorHAnsi" w:hAnsiTheme="minorHAnsi" w:cstheme="minorHAnsi"/>
        </w:rPr>
      </w:pPr>
    </w:p>
    <w:p w14:paraId="052C472A" w14:textId="77777777" w:rsidR="0010752F" w:rsidRPr="00AB7127" w:rsidRDefault="0010752F" w:rsidP="0010752F">
      <w:pPr>
        <w:rPr>
          <w:rFonts w:asciiTheme="minorHAnsi" w:hAnsiTheme="minorHAnsi" w:cstheme="minorHAnsi"/>
        </w:rPr>
      </w:pPr>
    </w:p>
    <w:p w14:paraId="0EB2DAAC" w14:textId="77777777" w:rsidR="0010752F" w:rsidRPr="00AB7127" w:rsidRDefault="0010752F" w:rsidP="0010752F">
      <w:pPr>
        <w:rPr>
          <w:rFonts w:asciiTheme="minorHAnsi" w:hAnsiTheme="minorHAnsi" w:cstheme="minorHAnsi"/>
        </w:rPr>
      </w:pPr>
    </w:p>
    <w:p w14:paraId="7E7BA5BD" w14:textId="77777777" w:rsidR="00BB6E0B" w:rsidRPr="00AB7127" w:rsidRDefault="00BB6E0B" w:rsidP="00BB6E0B">
      <w:pPr>
        <w:rPr>
          <w:rFonts w:asciiTheme="minorHAnsi" w:hAnsiTheme="minorHAnsi" w:cstheme="minorHAnsi"/>
        </w:rPr>
      </w:pPr>
    </w:p>
    <w:sectPr w:rsidR="00BB6E0B" w:rsidRPr="00AB7127" w:rsidSect="007A15AF">
      <w:headerReference w:type="default" r:id="rId8"/>
      <w:footerReference w:type="default" r:id="rId9"/>
      <w:headerReference w:type="first" r:id="rId10"/>
      <w:footerReference w:type="first" r:id="rId11"/>
      <w:pgSz w:w="11909" w:h="16834" w:code="9"/>
      <w:pgMar w:top="1440" w:right="850" w:bottom="1440" w:left="1080" w:header="40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8B69" w14:textId="77777777" w:rsidR="0099015A" w:rsidRDefault="0099015A">
      <w:r>
        <w:separator/>
      </w:r>
    </w:p>
  </w:endnote>
  <w:endnote w:type="continuationSeparator" w:id="0">
    <w:p w14:paraId="05E8008A" w14:textId="77777777" w:rsidR="0099015A" w:rsidRDefault="0099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A860" w14:textId="77777777" w:rsidR="007A15AF" w:rsidRPr="00600537" w:rsidRDefault="007A15AF" w:rsidP="007A15AF">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64384" behindDoc="1" locked="0" layoutInCell="1" allowOverlap="1" wp14:anchorId="1C675846" wp14:editId="0F867743">
              <wp:simplePos x="0" y="0"/>
              <wp:positionH relativeFrom="column">
                <wp:posOffset>2008786</wp:posOffset>
              </wp:positionH>
              <wp:positionV relativeFrom="paragraph">
                <wp:posOffset>77536</wp:posOffset>
              </wp:positionV>
              <wp:extent cx="6506845" cy="685800"/>
              <wp:effectExtent l="0" t="0" r="825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75846" id="_x0000_t202" coordsize="21600,21600" o:spt="202" path="m,l,21600r21600,l21600,xe">
              <v:stroke joinstyle="miter"/>
              <v:path gradientshapeok="t" o:connecttype="rect"/>
            </v:shapetype>
            <v:shape id="Text Box 2" o:spid="_x0000_s1026" type="#_x0000_t202" style="position:absolute;margin-left:158.15pt;margin-top:6.1pt;width:512.3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" stroked="f" strokeweight="0">
              <v:textbo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Pr>
        <w:rFonts w:ascii="Arial Narrow" w:eastAsia="Microsoft YaHei" w:hAnsi="Arial Narrow" w:cs="Cordia New"/>
        <w:color w:val="808080" w:themeColor="background1" w:themeShade="80"/>
        <w:sz w:val="15"/>
        <w:szCs w:val="15"/>
      </w:rPr>
      <w:t>Thames Ambulance Service</w:t>
    </w:r>
    <w:r w:rsidRPr="007E6F88">
      <w:rPr>
        <w:rFonts w:ascii="Arial Narrow" w:eastAsia="Microsoft YaHei" w:hAnsi="Arial Narrow" w:cs="Cordia New"/>
        <w:color w:val="808080" w:themeColor="background1" w:themeShade="80"/>
        <w:sz w:val="15"/>
        <w:szCs w:val="15"/>
      </w:rPr>
      <w:t xml:space="preserve"> Limited, </w:t>
    </w:r>
    <w:r>
      <w:rPr>
        <w:rFonts w:ascii="Arial Narrow" w:eastAsia="Microsoft YaHei" w:hAnsi="Arial Narrow" w:cs="Cordia New"/>
        <w:color w:val="808080" w:themeColor="background1" w:themeShade="80"/>
        <w:sz w:val="15"/>
        <w:szCs w:val="15"/>
      </w:rPr>
      <w:t xml:space="preserve">Danwood House, Harrisson Place, Whisby Road, Lincoln, LN6 3AH, </w:t>
    </w:r>
    <w:r w:rsidRPr="007E6F88">
      <w:rPr>
        <w:rFonts w:ascii="Arial Narrow" w:eastAsia="Microsoft YaHei" w:hAnsi="Arial Narrow" w:cs="Cordia New"/>
        <w:color w:val="808080" w:themeColor="background1" w:themeShade="80"/>
        <w:sz w:val="15"/>
        <w:szCs w:val="15"/>
      </w:rPr>
      <w:t xml:space="preserve">Telephone: 03003 033176 </w:t>
    </w:r>
    <w:r w:rsidRPr="007E6F88">
      <w:rPr>
        <w:color w:val="808080" w:themeColor="background1" w:themeShade="80"/>
        <w:lang w:eastAsia="en-GB"/>
      </w:rPr>
      <w:t xml:space="preserve">  </w:t>
    </w:r>
    <w:r w:rsidRPr="007E6F88">
      <w:rPr>
        <w:rFonts w:ascii="Arial Narrow" w:eastAsia="Microsoft YaHei" w:hAnsi="Arial Narrow" w:cs="Cordia New"/>
        <w:color w:val="808080" w:themeColor="background1" w:themeShade="80"/>
        <w:sz w:val="15"/>
        <w:szCs w:val="15"/>
      </w:rPr>
      <w:t>Email: info@</w:t>
    </w:r>
    <w:r>
      <w:rPr>
        <w:rFonts w:ascii="Arial Narrow" w:eastAsia="Microsoft YaHei" w:hAnsi="Arial Narrow" w:cs="Cordia New"/>
        <w:color w:val="808080" w:themeColor="background1" w:themeShade="80"/>
        <w:sz w:val="15"/>
        <w:szCs w:val="15"/>
      </w:rPr>
      <w:t>thamesgroupuk</w:t>
    </w:r>
    <w:r w:rsidRPr="007E6F88">
      <w:rPr>
        <w:rFonts w:ascii="Arial Narrow" w:eastAsia="Microsoft YaHei" w:hAnsi="Arial Narrow" w:cs="Cordia New"/>
        <w:color w:val="808080" w:themeColor="background1" w:themeShade="80"/>
        <w:sz w:val="15"/>
        <w:szCs w:val="15"/>
      </w:rPr>
      <w:t>.com    We</w:t>
    </w:r>
    <w:r>
      <w:rPr>
        <w:rFonts w:ascii="Arial Narrow" w:eastAsia="Microsoft YaHei" w:hAnsi="Arial Narrow" w:cs="Cordia New"/>
        <w:color w:val="808080" w:themeColor="background1" w:themeShade="80"/>
        <w:sz w:val="15"/>
        <w:szCs w:val="15"/>
      </w:rPr>
      <w:t>b</w:t>
    </w:r>
    <w:r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Pr="007E6F88">
      <w:rPr>
        <w:rFonts w:ascii="Arial Narrow" w:eastAsia="Microsoft YaHei" w:hAnsi="Arial Narrow" w:cs="Cordia New"/>
        <w:color w:val="808080" w:themeColor="background1" w:themeShade="80"/>
        <w:sz w:val="15"/>
        <w:szCs w:val="15"/>
      </w:rPr>
      <w:t>Registered in England</w:t>
    </w:r>
    <w:r>
      <w:rPr>
        <w:rFonts w:ascii="Arial Narrow" w:eastAsia="Microsoft YaHei" w:hAnsi="Arial Narrow" w:cs="Cordia New"/>
        <w:color w:val="808080" w:themeColor="background1" w:themeShade="80"/>
        <w:sz w:val="15"/>
        <w:szCs w:val="15"/>
      </w:rPr>
      <w:t xml:space="preserve"> and Wales</w:t>
    </w:r>
    <w:r w:rsidRPr="007E6F88">
      <w:rPr>
        <w:rFonts w:ascii="Arial Narrow" w:eastAsia="Microsoft YaHei" w:hAnsi="Arial Narrow" w:cs="Cordia New"/>
        <w:color w:val="808080" w:themeColor="background1" w:themeShade="80"/>
        <w:sz w:val="15"/>
        <w:szCs w:val="15"/>
      </w:rPr>
      <w:t xml:space="preserve"> No: </w:t>
    </w:r>
    <w:r>
      <w:rPr>
        <w:rFonts w:ascii="Arial Narrow" w:eastAsia="Microsoft YaHei" w:hAnsi="Arial Narrow" w:cs="Cordia New"/>
        <w:color w:val="808080" w:themeColor="background1" w:themeShade="80"/>
        <w:sz w:val="15"/>
        <w:szCs w:val="15"/>
      </w:rPr>
      <w:t>03646929</w:t>
    </w:r>
  </w:p>
  <w:p w14:paraId="5DD997BB" w14:textId="5C2019EB" w:rsidR="007A15AF" w:rsidRDefault="007A15AF">
    <w:pPr>
      <w:pStyle w:val="Footer"/>
    </w:pPr>
    <w:r w:rsidRPr="00EC10B1">
      <w:rPr>
        <w:noProof/>
        <w:shd w:val="clear" w:color="auto" w:fill="FFFFFF" w:themeFill="background1"/>
      </w:rPr>
      <w:drawing>
        <wp:inline distT="0" distB="0" distL="0" distR="0" wp14:anchorId="568F210A" wp14:editId="4BF36036">
          <wp:extent cx="1533525" cy="4063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D15B" w14:textId="6D622621" w:rsidR="00B63CDB" w:rsidRPr="00600537" w:rsidRDefault="00E60E45" w:rsidP="00B63CDB">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59264" behindDoc="1" locked="0" layoutInCell="1" allowOverlap="1" wp14:anchorId="15D7461D" wp14:editId="07EB833C">
              <wp:simplePos x="0" y="0"/>
              <wp:positionH relativeFrom="column">
                <wp:posOffset>2085975</wp:posOffset>
              </wp:positionH>
              <wp:positionV relativeFrom="paragraph">
                <wp:posOffset>125095</wp:posOffset>
              </wp:positionV>
              <wp:extent cx="6506845" cy="68580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7461D" id="_x0000_t202" coordsize="21600,21600" o:spt="202" path="m,l,21600r21600,l21600,xe">
              <v:stroke joinstyle="miter"/>
              <v:path gradientshapeok="t" o:connecttype="rect"/>
            </v:shapetype>
            <v:shape id="_x0000_s1027" type="#_x0000_t202" style="position:absolute;margin-left:164.25pt;margin-top:9.85pt;width:512.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" stroked="f" strokeweight="0">
              <v:textbo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sidR="005A742E">
      <w:rPr>
        <w:rFonts w:ascii="Arial Narrow" w:eastAsia="Microsoft YaHei" w:hAnsi="Arial Narrow" w:cs="Cordia New"/>
        <w:color w:val="808080" w:themeColor="background1" w:themeShade="80"/>
        <w:sz w:val="15"/>
        <w:szCs w:val="15"/>
      </w:rPr>
      <w:t>Thames Ambulance Service</w:t>
    </w:r>
    <w:r w:rsidR="007E6F88" w:rsidRPr="007E6F88">
      <w:rPr>
        <w:rFonts w:ascii="Arial Narrow" w:eastAsia="Microsoft YaHei" w:hAnsi="Arial Narrow" w:cs="Cordia New"/>
        <w:color w:val="808080" w:themeColor="background1" w:themeShade="80"/>
        <w:sz w:val="15"/>
        <w:szCs w:val="15"/>
      </w:rPr>
      <w:t xml:space="preserve"> Limited, </w:t>
    </w:r>
    <w:r w:rsidR="00C331DA">
      <w:rPr>
        <w:rFonts w:ascii="Arial Narrow" w:eastAsia="Microsoft YaHei" w:hAnsi="Arial Narrow" w:cs="Cordia New"/>
        <w:color w:val="808080" w:themeColor="background1" w:themeShade="80"/>
        <w:sz w:val="15"/>
        <w:szCs w:val="15"/>
      </w:rPr>
      <w:t>Danwood House, Harrisson Place, Whisby Road, Lincoln, LN6 3AH</w:t>
    </w:r>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 xml:space="preserve">Telephone: 03003 033176 </w:t>
    </w:r>
    <w:r w:rsidR="007E6F88" w:rsidRPr="007E6F88">
      <w:rPr>
        <w:color w:val="808080" w:themeColor="background1" w:themeShade="80"/>
        <w:lang w:eastAsia="en-GB"/>
      </w:rPr>
      <w:t xml:space="preserve">  </w:t>
    </w:r>
    <w:r w:rsidR="007E6F88" w:rsidRPr="007E6F88">
      <w:rPr>
        <w:rFonts w:ascii="Arial Narrow" w:eastAsia="Microsoft YaHei" w:hAnsi="Arial Narrow" w:cs="Cordia New"/>
        <w:color w:val="808080" w:themeColor="background1" w:themeShade="80"/>
        <w:sz w:val="15"/>
        <w:szCs w:val="15"/>
      </w:rPr>
      <w:t>Email: info@</w:t>
    </w:r>
    <w:r w:rsidR="005A742E">
      <w:rPr>
        <w:rFonts w:ascii="Arial Narrow" w:eastAsia="Microsoft YaHei" w:hAnsi="Arial Narrow" w:cs="Cordia New"/>
        <w:color w:val="808080" w:themeColor="background1" w:themeShade="80"/>
        <w:sz w:val="15"/>
        <w:szCs w:val="15"/>
      </w:rPr>
      <w:t>thamesgroupuk</w:t>
    </w:r>
    <w:r w:rsidR="007E6F88" w:rsidRPr="007E6F88">
      <w:rPr>
        <w:rFonts w:ascii="Arial Narrow" w:eastAsia="Microsoft YaHei" w:hAnsi="Arial Narrow" w:cs="Cordia New"/>
        <w:color w:val="808080" w:themeColor="background1" w:themeShade="80"/>
        <w:sz w:val="15"/>
        <w:szCs w:val="15"/>
      </w:rPr>
      <w:t>.com    We</w:t>
    </w:r>
    <w:r w:rsidR="00D16A68">
      <w:rPr>
        <w:rFonts w:ascii="Arial Narrow" w:eastAsia="Microsoft YaHei" w:hAnsi="Arial Narrow" w:cs="Cordia New"/>
        <w:color w:val="808080" w:themeColor="background1" w:themeShade="80"/>
        <w:sz w:val="15"/>
        <w:szCs w:val="15"/>
      </w:rPr>
      <w:t>b</w:t>
    </w:r>
    <w:r w:rsidR="007E6F88"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Registered in England</w:t>
    </w:r>
    <w:r w:rsidR="00E302C3">
      <w:rPr>
        <w:rFonts w:ascii="Arial Narrow" w:eastAsia="Microsoft YaHei" w:hAnsi="Arial Narrow" w:cs="Cordia New"/>
        <w:color w:val="808080" w:themeColor="background1" w:themeShade="80"/>
        <w:sz w:val="15"/>
        <w:szCs w:val="15"/>
      </w:rPr>
      <w:t xml:space="preserve"> and Wales</w:t>
    </w:r>
    <w:r w:rsidR="007E6F88" w:rsidRPr="007E6F88">
      <w:rPr>
        <w:rFonts w:ascii="Arial Narrow" w:eastAsia="Microsoft YaHei" w:hAnsi="Arial Narrow" w:cs="Cordia New"/>
        <w:color w:val="808080" w:themeColor="background1" w:themeShade="80"/>
        <w:sz w:val="15"/>
        <w:szCs w:val="15"/>
      </w:rPr>
      <w:t xml:space="preserve"> No: </w:t>
    </w:r>
    <w:r w:rsidR="005A742E">
      <w:rPr>
        <w:rFonts w:ascii="Arial Narrow" w:eastAsia="Microsoft YaHei" w:hAnsi="Arial Narrow" w:cs="Cordia New"/>
        <w:color w:val="808080" w:themeColor="background1" w:themeShade="80"/>
        <w:sz w:val="15"/>
        <w:szCs w:val="15"/>
      </w:rPr>
      <w:t>03646929</w:t>
    </w:r>
  </w:p>
  <w:p w14:paraId="68AE755C" w14:textId="5112C11F" w:rsidR="00B63CDB" w:rsidRDefault="00B63CDB" w:rsidP="00B63CDB">
    <w:pPr>
      <w:pStyle w:val="Footer"/>
    </w:pPr>
  </w:p>
  <w:p w14:paraId="07D93A72" w14:textId="07BEA99E" w:rsidR="00B63CDB" w:rsidRPr="00B63CDB" w:rsidRDefault="00EC10B1" w:rsidP="00B63CDB">
    <w:pPr>
      <w:pStyle w:val="Footer"/>
    </w:pPr>
    <w:r w:rsidRPr="00EC10B1">
      <w:rPr>
        <w:noProof/>
        <w:shd w:val="clear" w:color="auto" w:fill="FFFFFF" w:themeFill="background1"/>
      </w:rPr>
      <w:drawing>
        <wp:inline distT="0" distB="0" distL="0" distR="0" wp14:anchorId="387DB52A" wp14:editId="46BF32D2">
          <wp:extent cx="1533525" cy="4063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5494" w14:textId="77777777" w:rsidR="0099015A" w:rsidRDefault="0099015A">
      <w:r>
        <w:separator/>
      </w:r>
    </w:p>
  </w:footnote>
  <w:footnote w:type="continuationSeparator" w:id="0">
    <w:p w14:paraId="4529B779" w14:textId="77777777" w:rsidR="0099015A" w:rsidRDefault="0099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42D2" w14:textId="05B73934" w:rsidR="007A15AF" w:rsidRDefault="00BD4D86" w:rsidP="007A15AF">
    <w:pPr>
      <w:pStyle w:val="Header"/>
      <w:tabs>
        <w:tab w:val="clear" w:pos="4153"/>
        <w:tab w:val="clear" w:pos="8306"/>
        <w:tab w:val="center" w:pos="4962"/>
        <w:tab w:val="right" w:pos="9923"/>
      </w:tabs>
      <w:jc w:val="center"/>
      <w:rPr>
        <w:rFonts w:ascii="Univers" w:hAnsi="Univers"/>
        <w:b/>
        <w:sz w:val="28"/>
      </w:rPr>
    </w:pPr>
    <w:r w:rsidRPr="001730B0">
      <w:rPr>
        <w:rFonts w:ascii="Univers" w:hAnsi="Univers"/>
        <w:noProof/>
        <w:sz w:val="18"/>
        <w:szCs w:val="18"/>
        <w:lang w:eastAsia="en-GB"/>
      </w:rPr>
      <w:t xml:space="preserve">Document Control – HR – Job Descriptions – TASL </w:t>
    </w:r>
    <w:r>
      <w:rPr>
        <w:rFonts w:ascii="Univers" w:hAnsi="Univers"/>
        <w:noProof/>
        <w:sz w:val="18"/>
        <w:szCs w:val="18"/>
        <w:lang w:eastAsia="en-GB"/>
      </w:rPr>
      <w:t>ACA</w:t>
    </w:r>
    <w:r>
      <w:rPr>
        <w:rFonts w:ascii="Univers" w:hAnsi="Univers"/>
        <w:b/>
        <w:noProof/>
        <w:sz w:val="28"/>
        <w:lang w:eastAsia="en-GB"/>
      </w:rPr>
      <w:t xml:space="preserve"> </w:t>
    </w:r>
    <w:r w:rsidR="007A15AF">
      <w:rPr>
        <w:rFonts w:ascii="Univers" w:hAnsi="Univers"/>
        <w:b/>
        <w:noProof/>
        <w:sz w:val="28"/>
        <w:lang w:eastAsia="en-GB"/>
      </w:rPr>
      <w:drawing>
        <wp:anchor distT="0" distB="0" distL="114300" distR="114300" simplePos="0" relativeHeight="251662336" behindDoc="0" locked="0" layoutInCell="1" allowOverlap="1" wp14:anchorId="1FFBDC1D" wp14:editId="5242D60F">
          <wp:simplePos x="0" y="0"/>
          <wp:positionH relativeFrom="margin">
            <wp:align>right</wp:align>
          </wp:positionH>
          <wp:positionV relativeFrom="paragraph">
            <wp:posOffset>-48087</wp:posOffset>
          </wp:positionV>
          <wp:extent cx="1310525" cy="600181"/>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L.png"/>
                  <pic:cNvPicPr/>
                </pic:nvPicPr>
                <pic:blipFill rotWithShape="1">
                  <a:blip r:embed="rId1">
                    <a:extLst>
                      <a:ext uri="{28A0092B-C50C-407E-A947-70E740481C1C}">
                        <a14:useLocalDpi xmlns:a14="http://schemas.microsoft.com/office/drawing/2010/main" val="0"/>
                      </a:ext>
                    </a:extLst>
                  </a:blip>
                  <a:srcRect b="14885"/>
                  <a:stretch/>
                </pic:blipFill>
                <pic:spPr bwMode="auto">
                  <a:xfrm>
                    <a:off x="0" y="0"/>
                    <a:ext cx="1310525" cy="600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5AF">
      <w:rPr>
        <w:rFonts w:ascii="Univers" w:hAnsi="Univers"/>
        <w:b/>
        <w:sz w:val="28"/>
      </w:rPr>
      <w:tab/>
    </w:r>
    <w:r w:rsidR="007A15AF">
      <w:rPr>
        <w:rFonts w:ascii="Univers" w:hAnsi="Univers"/>
        <w:b/>
        <w:sz w:val="28"/>
      </w:rPr>
      <w:tab/>
    </w:r>
    <w:r w:rsidR="007A15AF">
      <w:rPr>
        <w:rFonts w:ascii="Univers" w:hAnsi="Univers"/>
        <w:b/>
        <w:sz w:val="28"/>
      </w:rPr>
      <w:tab/>
      <w:t xml:space="preserve"> </w:t>
    </w:r>
  </w:p>
  <w:p w14:paraId="71FE11DC" w14:textId="7FC86A2E" w:rsidR="00B63CDB" w:rsidRDefault="00B63CDB">
    <w:pPr>
      <w:pStyle w:val="Header"/>
      <w:ind w:right="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E87F" w14:textId="12CBC05C" w:rsidR="00B63CDB" w:rsidRDefault="00B63CDB" w:rsidP="00021C2A">
    <w:pPr>
      <w:pStyle w:val="Header"/>
      <w:tabs>
        <w:tab w:val="clear" w:pos="4153"/>
        <w:tab w:val="clear" w:pos="8306"/>
        <w:tab w:val="center" w:pos="4962"/>
        <w:tab w:val="right" w:pos="9923"/>
      </w:tabs>
      <w:jc w:val="center"/>
      <w:rPr>
        <w:rFonts w:ascii="Univers" w:hAnsi="Univers"/>
        <w:b/>
        <w:sz w:val="28"/>
      </w:rPr>
    </w:pPr>
    <w:r>
      <w:rPr>
        <w:rFonts w:ascii="Univers" w:hAnsi="Univers"/>
        <w:b/>
        <w:sz w:val="28"/>
      </w:rPr>
      <w:tab/>
    </w:r>
    <w:r>
      <w:rPr>
        <w:rFonts w:ascii="Univers" w:hAnsi="Univers"/>
        <w:b/>
        <w:sz w:val="28"/>
      </w:rPr>
      <w:tab/>
    </w:r>
    <w:r>
      <w:rPr>
        <w:rFonts w:ascii="Univers" w:hAnsi="Univers"/>
        <w:b/>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pPr>
        <w:ind w:left="4962" w:firstLine="0"/>
      </w:pPr>
    </w:lvl>
    <w:lvl w:ilvl="2">
      <w:start w:val="1"/>
      <w:numFmt w:val="decimal"/>
      <w:pStyle w:val="Heading3"/>
      <w:lvlText w:val="%1.%2.%3"/>
      <w:legacy w:legacy="1" w:legacySpace="144" w:legacyIndent="0"/>
      <w:lvlJc w:val="left"/>
      <w:pPr>
        <w:ind w:left="720" w:firstLine="0"/>
      </w:p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001"/>
    <w:multiLevelType w:val="singleLevel"/>
    <w:tmpl w:val="00000001"/>
    <w:name w:val="WW8Num1"/>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15:restartNumberingAfterBreak="0">
    <w:nsid w:val="097A45BB"/>
    <w:multiLevelType w:val="hybridMultilevel"/>
    <w:tmpl w:val="99E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1026"/>
    <w:multiLevelType w:val="multilevel"/>
    <w:tmpl w:val="672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F24D7"/>
    <w:multiLevelType w:val="hybridMultilevel"/>
    <w:tmpl w:val="C7E4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0F9"/>
    <w:multiLevelType w:val="hybridMultilevel"/>
    <w:tmpl w:val="B922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1965"/>
    <w:multiLevelType w:val="hybridMultilevel"/>
    <w:tmpl w:val="CAF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21BB"/>
    <w:multiLevelType w:val="hybridMultilevel"/>
    <w:tmpl w:val="96167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E70F4"/>
    <w:multiLevelType w:val="hybridMultilevel"/>
    <w:tmpl w:val="0DE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67466"/>
    <w:multiLevelType w:val="hybridMultilevel"/>
    <w:tmpl w:val="5F56E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52B49"/>
    <w:multiLevelType w:val="hybridMultilevel"/>
    <w:tmpl w:val="8CB0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A6D5A"/>
    <w:multiLevelType w:val="hybridMultilevel"/>
    <w:tmpl w:val="AEBCE836"/>
    <w:lvl w:ilvl="0" w:tplc="EF30AA50">
      <w:start w:val="1"/>
      <w:numFmt w:val="bullet"/>
      <w:pStyle w:val="List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2ABB1102"/>
    <w:multiLevelType w:val="hybridMultilevel"/>
    <w:tmpl w:val="4CE2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B258B"/>
    <w:multiLevelType w:val="hybridMultilevel"/>
    <w:tmpl w:val="F30E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46371"/>
    <w:multiLevelType w:val="hybridMultilevel"/>
    <w:tmpl w:val="5EE85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07800"/>
    <w:multiLevelType w:val="hybridMultilevel"/>
    <w:tmpl w:val="5A04D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5715E3"/>
    <w:multiLevelType w:val="multilevel"/>
    <w:tmpl w:val="A588E1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1B4C02"/>
    <w:multiLevelType w:val="hybridMultilevel"/>
    <w:tmpl w:val="5DB20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554CED"/>
    <w:multiLevelType w:val="hybridMultilevel"/>
    <w:tmpl w:val="E348E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904E0"/>
    <w:multiLevelType w:val="hybridMultilevel"/>
    <w:tmpl w:val="623C186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0"/>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9"/>
  </w:num>
  <w:num w:numId="8">
    <w:abstractNumId w:val="14"/>
  </w:num>
  <w:num w:numId="9">
    <w:abstractNumId w:val="2"/>
  </w:num>
  <w:num w:numId="10">
    <w:abstractNumId w:val="13"/>
  </w:num>
  <w:num w:numId="11">
    <w:abstractNumId w:val="15"/>
  </w:num>
  <w:num w:numId="12">
    <w:abstractNumId w:val="8"/>
  </w:num>
  <w:num w:numId="13">
    <w:abstractNumId w:val="6"/>
  </w:num>
  <w:num w:numId="14">
    <w:abstractNumId w:val="18"/>
  </w:num>
  <w:num w:numId="15">
    <w:abstractNumId w:val="4"/>
  </w:num>
  <w:num w:numId="16">
    <w:abstractNumId w:val="3"/>
  </w:num>
  <w:num w:numId="17">
    <w:abstractNumId w:val="19"/>
  </w:num>
  <w:num w:numId="18">
    <w:abstractNumId w:val="12"/>
  </w:num>
  <w:num w:numId="19">
    <w:abstractNumId w:val="1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a286b8,#6b3d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51"/>
    <w:rsid w:val="00020C3C"/>
    <w:rsid w:val="00021C2A"/>
    <w:rsid w:val="000251EC"/>
    <w:rsid w:val="00043607"/>
    <w:rsid w:val="000656BB"/>
    <w:rsid w:val="000A0D4C"/>
    <w:rsid w:val="000A5E0D"/>
    <w:rsid w:val="000B193B"/>
    <w:rsid w:val="000D2262"/>
    <w:rsid w:val="0010752F"/>
    <w:rsid w:val="001138D8"/>
    <w:rsid w:val="00115545"/>
    <w:rsid w:val="001174BA"/>
    <w:rsid w:val="00124AB2"/>
    <w:rsid w:val="00135219"/>
    <w:rsid w:val="00155A88"/>
    <w:rsid w:val="0018365E"/>
    <w:rsid w:val="00196F0C"/>
    <w:rsid w:val="001A299E"/>
    <w:rsid w:val="001B6E9B"/>
    <w:rsid w:val="002008F6"/>
    <w:rsid w:val="0020727B"/>
    <w:rsid w:val="002145A0"/>
    <w:rsid w:val="00223D2E"/>
    <w:rsid w:val="00231657"/>
    <w:rsid w:val="00252619"/>
    <w:rsid w:val="00254621"/>
    <w:rsid w:val="0025682C"/>
    <w:rsid w:val="00266EF9"/>
    <w:rsid w:val="002719F9"/>
    <w:rsid w:val="00277F2C"/>
    <w:rsid w:val="002821B8"/>
    <w:rsid w:val="00293F99"/>
    <w:rsid w:val="002A6A53"/>
    <w:rsid w:val="002F6D5E"/>
    <w:rsid w:val="00315144"/>
    <w:rsid w:val="00335AB4"/>
    <w:rsid w:val="0035059B"/>
    <w:rsid w:val="003515F1"/>
    <w:rsid w:val="00356AD7"/>
    <w:rsid w:val="00365840"/>
    <w:rsid w:val="00373413"/>
    <w:rsid w:val="00374A69"/>
    <w:rsid w:val="003B615D"/>
    <w:rsid w:val="00420708"/>
    <w:rsid w:val="004209FE"/>
    <w:rsid w:val="00423006"/>
    <w:rsid w:val="00447103"/>
    <w:rsid w:val="0046748D"/>
    <w:rsid w:val="00471542"/>
    <w:rsid w:val="00477DA8"/>
    <w:rsid w:val="00480A11"/>
    <w:rsid w:val="004A5078"/>
    <w:rsid w:val="004C2ED9"/>
    <w:rsid w:val="004C4C87"/>
    <w:rsid w:val="004E405E"/>
    <w:rsid w:val="004F0B94"/>
    <w:rsid w:val="00512775"/>
    <w:rsid w:val="005469A1"/>
    <w:rsid w:val="00563EEE"/>
    <w:rsid w:val="005714C4"/>
    <w:rsid w:val="0057279D"/>
    <w:rsid w:val="005739EA"/>
    <w:rsid w:val="005869B1"/>
    <w:rsid w:val="005960BF"/>
    <w:rsid w:val="005A742E"/>
    <w:rsid w:val="005C6F20"/>
    <w:rsid w:val="005E5F8E"/>
    <w:rsid w:val="005F2512"/>
    <w:rsid w:val="00600537"/>
    <w:rsid w:val="00606967"/>
    <w:rsid w:val="0062755E"/>
    <w:rsid w:val="00652632"/>
    <w:rsid w:val="00653E9F"/>
    <w:rsid w:val="006817B9"/>
    <w:rsid w:val="00690A71"/>
    <w:rsid w:val="006A5651"/>
    <w:rsid w:val="006B26B1"/>
    <w:rsid w:val="006B35E6"/>
    <w:rsid w:val="006B50E2"/>
    <w:rsid w:val="006F70F0"/>
    <w:rsid w:val="00717281"/>
    <w:rsid w:val="0073185E"/>
    <w:rsid w:val="00743BEC"/>
    <w:rsid w:val="00794E1C"/>
    <w:rsid w:val="007A15AF"/>
    <w:rsid w:val="007D04C6"/>
    <w:rsid w:val="007E4321"/>
    <w:rsid w:val="007E6F88"/>
    <w:rsid w:val="007E7EBE"/>
    <w:rsid w:val="00803D7F"/>
    <w:rsid w:val="008117EE"/>
    <w:rsid w:val="0081201F"/>
    <w:rsid w:val="00824066"/>
    <w:rsid w:val="008248BA"/>
    <w:rsid w:val="0084490A"/>
    <w:rsid w:val="0086641B"/>
    <w:rsid w:val="00876D18"/>
    <w:rsid w:val="008833CF"/>
    <w:rsid w:val="008B1206"/>
    <w:rsid w:val="008D5581"/>
    <w:rsid w:val="008E3D92"/>
    <w:rsid w:val="008E4171"/>
    <w:rsid w:val="009067CC"/>
    <w:rsid w:val="00945668"/>
    <w:rsid w:val="009532E9"/>
    <w:rsid w:val="009571F9"/>
    <w:rsid w:val="0096630D"/>
    <w:rsid w:val="00980995"/>
    <w:rsid w:val="00980AD9"/>
    <w:rsid w:val="00982D1D"/>
    <w:rsid w:val="0099015A"/>
    <w:rsid w:val="00995EA8"/>
    <w:rsid w:val="00997D28"/>
    <w:rsid w:val="009A06E5"/>
    <w:rsid w:val="009A0B85"/>
    <w:rsid w:val="009A2EDE"/>
    <w:rsid w:val="009A3966"/>
    <w:rsid w:val="009C08BC"/>
    <w:rsid w:val="009D1AEB"/>
    <w:rsid w:val="009D1D99"/>
    <w:rsid w:val="009E61D0"/>
    <w:rsid w:val="00A00B94"/>
    <w:rsid w:val="00A02529"/>
    <w:rsid w:val="00A229C8"/>
    <w:rsid w:val="00A6180D"/>
    <w:rsid w:val="00A66DE5"/>
    <w:rsid w:val="00A70FA4"/>
    <w:rsid w:val="00AA0D9B"/>
    <w:rsid w:val="00AB35DF"/>
    <w:rsid w:val="00AB7127"/>
    <w:rsid w:val="00AC41C4"/>
    <w:rsid w:val="00AD6E17"/>
    <w:rsid w:val="00AD7292"/>
    <w:rsid w:val="00AF3ED0"/>
    <w:rsid w:val="00AF5461"/>
    <w:rsid w:val="00B05158"/>
    <w:rsid w:val="00B37F1D"/>
    <w:rsid w:val="00B44A5F"/>
    <w:rsid w:val="00B521F6"/>
    <w:rsid w:val="00B52425"/>
    <w:rsid w:val="00B62877"/>
    <w:rsid w:val="00B63CDB"/>
    <w:rsid w:val="00B675E2"/>
    <w:rsid w:val="00B90974"/>
    <w:rsid w:val="00BB6E0B"/>
    <w:rsid w:val="00BC54FB"/>
    <w:rsid w:val="00BD1E0F"/>
    <w:rsid w:val="00BD4D86"/>
    <w:rsid w:val="00BD7FF3"/>
    <w:rsid w:val="00BE4B11"/>
    <w:rsid w:val="00C01899"/>
    <w:rsid w:val="00C331DA"/>
    <w:rsid w:val="00C46140"/>
    <w:rsid w:val="00C56DAE"/>
    <w:rsid w:val="00C64748"/>
    <w:rsid w:val="00C870F5"/>
    <w:rsid w:val="00C9101F"/>
    <w:rsid w:val="00C9397F"/>
    <w:rsid w:val="00C94312"/>
    <w:rsid w:val="00CD6666"/>
    <w:rsid w:val="00CE0DFE"/>
    <w:rsid w:val="00CE1A99"/>
    <w:rsid w:val="00CF0E0F"/>
    <w:rsid w:val="00D04103"/>
    <w:rsid w:val="00D16A68"/>
    <w:rsid w:val="00D811C1"/>
    <w:rsid w:val="00D90D2A"/>
    <w:rsid w:val="00DA668E"/>
    <w:rsid w:val="00DE0344"/>
    <w:rsid w:val="00DE1824"/>
    <w:rsid w:val="00E05BC0"/>
    <w:rsid w:val="00E11928"/>
    <w:rsid w:val="00E302C3"/>
    <w:rsid w:val="00E3571A"/>
    <w:rsid w:val="00E60E45"/>
    <w:rsid w:val="00E62CE2"/>
    <w:rsid w:val="00E758F9"/>
    <w:rsid w:val="00E87DEB"/>
    <w:rsid w:val="00E96EDA"/>
    <w:rsid w:val="00E97918"/>
    <w:rsid w:val="00EA59E1"/>
    <w:rsid w:val="00EB3B3F"/>
    <w:rsid w:val="00EC10B1"/>
    <w:rsid w:val="00ED5598"/>
    <w:rsid w:val="00F47146"/>
    <w:rsid w:val="00F7045C"/>
    <w:rsid w:val="00F7460E"/>
    <w:rsid w:val="00F8378D"/>
    <w:rsid w:val="00F84ACB"/>
    <w:rsid w:val="00FA62C4"/>
    <w:rsid w:val="00FB429F"/>
    <w:rsid w:val="00FB5AE5"/>
    <w:rsid w:val="00FC0E5B"/>
    <w:rsid w:val="00FC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a286b8,#6b3d91"/>
    </o:shapedefaults>
    <o:shapelayout v:ext="edit">
      <o:idmap v:ext="edit" data="1"/>
    </o:shapelayout>
  </w:shapeDefaults>
  <w:decimalSymbol w:val="."/>
  <w:listSeparator w:val=","/>
  <w14:docId w14:val="684AACBD"/>
  <w15:docId w15:val="{D645FB49-5114-419F-B644-95A46E9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1C"/>
    <w:rPr>
      <w:lang w:eastAsia="en-US"/>
    </w:rPr>
  </w:style>
  <w:style w:type="paragraph" w:styleId="Heading1">
    <w:name w:val="heading 1"/>
    <w:basedOn w:val="Normal"/>
    <w:next w:val="Normal"/>
    <w:qFormat/>
    <w:rsid w:val="00794E1C"/>
    <w:pPr>
      <w:keepNext/>
      <w:numPr>
        <w:numId w:val="1"/>
      </w:numPr>
      <w:ind w:hanging="720"/>
      <w:jc w:val="both"/>
      <w:outlineLvl w:val="0"/>
    </w:pPr>
    <w:rPr>
      <w:kern w:val="28"/>
      <w:sz w:val="24"/>
    </w:rPr>
  </w:style>
  <w:style w:type="paragraph" w:styleId="Heading2">
    <w:name w:val="heading 2"/>
    <w:basedOn w:val="Normal"/>
    <w:next w:val="Normal"/>
    <w:qFormat/>
    <w:rsid w:val="00794E1C"/>
    <w:pPr>
      <w:keepNext/>
      <w:numPr>
        <w:ilvl w:val="1"/>
        <w:numId w:val="1"/>
      </w:numPr>
      <w:ind w:left="720" w:hanging="720"/>
      <w:jc w:val="both"/>
      <w:outlineLvl w:val="1"/>
    </w:pPr>
    <w:rPr>
      <w:kern w:val="28"/>
      <w:sz w:val="24"/>
    </w:rPr>
  </w:style>
  <w:style w:type="paragraph" w:styleId="Heading3">
    <w:name w:val="heading 3"/>
    <w:basedOn w:val="Normal"/>
    <w:next w:val="Normal"/>
    <w:qFormat/>
    <w:rsid w:val="00794E1C"/>
    <w:pPr>
      <w:keepNext/>
      <w:numPr>
        <w:ilvl w:val="2"/>
        <w:numId w:val="1"/>
      </w:numPr>
      <w:ind w:hanging="720"/>
      <w:jc w:val="both"/>
      <w:outlineLvl w:val="2"/>
    </w:pPr>
    <w:rPr>
      <w:kern w:val="28"/>
      <w:sz w:val="24"/>
    </w:rPr>
  </w:style>
  <w:style w:type="paragraph" w:styleId="Heading4">
    <w:name w:val="heading 4"/>
    <w:basedOn w:val="Normal"/>
    <w:next w:val="Normal"/>
    <w:qFormat/>
    <w:rsid w:val="00794E1C"/>
    <w:pPr>
      <w:numPr>
        <w:ilvl w:val="3"/>
        <w:numId w:val="1"/>
      </w:numPr>
      <w:ind w:left="720" w:hanging="720"/>
      <w:jc w:val="both"/>
      <w:outlineLvl w:val="3"/>
    </w:pPr>
    <w:rPr>
      <w:sz w:val="24"/>
    </w:rPr>
  </w:style>
  <w:style w:type="paragraph" w:styleId="Heading5">
    <w:name w:val="heading 5"/>
    <w:basedOn w:val="Normal"/>
    <w:next w:val="Normal"/>
    <w:qFormat/>
    <w:rsid w:val="00794E1C"/>
    <w:pPr>
      <w:numPr>
        <w:ilvl w:val="4"/>
        <w:numId w:val="1"/>
      </w:numPr>
      <w:ind w:left="720" w:hanging="720"/>
      <w:jc w:val="both"/>
      <w:outlineLvl w:val="4"/>
    </w:pPr>
    <w:rPr>
      <w:sz w:val="24"/>
    </w:rPr>
  </w:style>
  <w:style w:type="paragraph" w:styleId="Heading6">
    <w:name w:val="heading 6"/>
    <w:basedOn w:val="Normal"/>
    <w:next w:val="Normal"/>
    <w:qFormat/>
    <w:rsid w:val="00794E1C"/>
    <w:pPr>
      <w:numPr>
        <w:ilvl w:val="5"/>
        <w:numId w:val="1"/>
      </w:numPr>
      <w:ind w:left="720" w:hanging="720"/>
      <w:jc w:val="both"/>
      <w:outlineLvl w:val="5"/>
    </w:pPr>
    <w:rPr>
      <w:sz w:val="24"/>
    </w:rPr>
  </w:style>
  <w:style w:type="paragraph" w:styleId="Heading7">
    <w:name w:val="heading 7"/>
    <w:basedOn w:val="Normal"/>
    <w:next w:val="Normal"/>
    <w:qFormat/>
    <w:rsid w:val="00794E1C"/>
    <w:pPr>
      <w:numPr>
        <w:ilvl w:val="6"/>
        <w:numId w:val="1"/>
      </w:numPr>
      <w:spacing w:before="240" w:after="60"/>
      <w:jc w:val="both"/>
      <w:outlineLvl w:val="6"/>
    </w:pPr>
    <w:rPr>
      <w:rFonts w:ascii="Arial" w:hAnsi="Arial"/>
    </w:rPr>
  </w:style>
  <w:style w:type="paragraph" w:styleId="Heading8">
    <w:name w:val="heading 8"/>
    <w:basedOn w:val="Normal"/>
    <w:next w:val="Normal"/>
    <w:qFormat/>
    <w:rsid w:val="00794E1C"/>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94E1C"/>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rsid w:val="00794E1C"/>
    <w:pPr>
      <w:spacing w:line="360" w:lineRule="auto"/>
      <w:ind w:left="709" w:hanging="709"/>
    </w:pPr>
    <w:rPr>
      <w:rFonts w:ascii="Univers" w:hAnsi="Univers"/>
      <w:b/>
      <w:bCs/>
      <w:sz w:val="22"/>
    </w:rPr>
  </w:style>
  <w:style w:type="table" w:styleId="TableGrid">
    <w:name w:val="Table Grid"/>
    <w:basedOn w:val="TableNormal"/>
    <w:rsid w:val="00BC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66EF9"/>
    <w:rPr>
      <w:sz w:val="16"/>
      <w:szCs w:val="16"/>
    </w:rPr>
  </w:style>
  <w:style w:type="paragraph" w:styleId="CommentText">
    <w:name w:val="annotation text"/>
    <w:basedOn w:val="Normal"/>
    <w:link w:val="CommentTextChar"/>
    <w:rsid w:val="00266EF9"/>
  </w:style>
  <w:style w:type="character" w:customStyle="1" w:styleId="CommentTextChar">
    <w:name w:val="Comment Text Char"/>
    <w:basedOn w:val="DefaultParagraphFont"/>
    <w:link w:val="CommentText"/>
    <w:rsid w:val="00266EF9"/>
    <w:rPr>
      <w:lang w:eastAsia="en-US"/>
    </w:rPr>
  </w:style>
  <w:style w:type="paragraph" w:styleId="CommentSubject">
    <w:name w:val="annotation subject"/>
    <w:basedOn w:val="CommentText"/>
    <w:next w:val="CommentText"/>
    <w:link w:val="CommentSubjectChar"/>
    <w:rsid w:val="00266EF9"/>
    <w:rPr>
      <w:b/>
      <w:bCs/>
    </w:rPr>
  </w:style>
  <w:style w:type="character" w:customStyle="1" w:styleId="CommentSubjectChar">
    <w:name w:val="Comment Subject Char"/>
    <w:basedOn w:val="CommentTextChar"/>
    <w:link w:val="CommentSubject"/>
    <w:rsid w:val="00266EF9"/>
    <w:rPr>
      <w:b/>
      <w:bCs/>
      <w:lang w:eastAsia="en-US"/>
    </w:rPr>
  </w:style>
  <w:style w:type="paragraph" w:styleId="BalloonText">
    <w:name w:val="Balloon Text"/>
    <w:basedOn w:val="Normal"/>
    <w:link w:val="BalloonTextChar"/>
    <w:rsid w:val="00266EF9"/>
    <w:rPr>
      <w:rFonts w:ascii="Tahoma" w:hAnsi="Tahoma" w:cs="Tahoma"/>
      <w:sz w:val="16"/>
      <w:szCs w:val="16"/>
    </w:rPr>
  </w:style>
  <w:style w:type="character" w:customStyle="1" w:styleId="BalloonTextChar">
    <w:name w:val="Balloon Text Char"/>
    <w:basedOn w:val="DefaultParagraphFont"/>
    <w:link w:val="BalloonText"/>
    <w:rsid w:val="00266EF9"/>
    <w:rPr>
      <w:rFonts w:ascii="Tahoma" w:hAnsi="Tahoma" w:cs="Tahoma"/>
      <w:sz w:val="16"/>
      <w:szCs w:val="16"/>
      <w:lang w:eastAsia="en-US"/>
    </w:rPr>
  </w:style>
  <w:style w:type="paragraph" w:customStyle="1" w:styleId="DefaultText">
    <w:name w:val="Default Text"/>
    <w:basedOn w:val="Normal"/>
    <w:rsid w:val="005E5F8E"/>
    <w:rPr>
      <w:rFonts w:ascii="Tms Rmn" w:hAnsi="Tms Rmn" w:cs="Tms Rmn"/>
      <w:sz w:val="24"/>
      <w:szCs w:val="24"/>
      <w:lang w:val="en-US"/>
    </w:rPr>
  </w:style>
  <w:style w:type="paragraph" w:customStyle="1" w:styleId="ssPara1">
    <w:name w:val="ssPara1"/>
    <w:basedOn w:val="Normal"/>
    <w:rsid w:val="00F47146"/>
    <w:pPr>
      <w:widowControl w:val="0"/>
      <w:overflowPunct w:val="0"/>
      <w:autoSpaceDE w:val="0"/>
      <w:autoSpaceDN w:val="0"/>
      <w:adjustRightInd w:val="0"/>
      <w:spacing w:after="260" w:line="260" w:lineRule="atLeast"/>
      <w:jc w:val="both"/>
      <w:textAlignment w:val="baseline"/>
    </w:pPr>
    <w:rPr>
      <w:rFonts w:ascii="Arial" w:hAnsi="Arial"/>
      <w:sz w:val="22"/>
    </w:rPr>
  </w:style>
  <w:style w:type="paragraph" w:styleId="ListParagraph">
    <w:name w:val="List Paragraph"/>
    <w:basedOn w:val="Normal"/>
    <w:uiPriority w:val="34"/>
    <w:qFormat/>
    <w:rsid w:val="00995EA8"/>
    <w:pPr>
      <w:spacing w:after="200" w:line="276" w:lineRule="auto"/>
      <w:ind w:left="720"/>
      <w:contextualSpacing/>
    </w:pPr>
    <w:rPr>
      <w:rFonts w:asciiTheme="minorHAnsi" w:eastAsiaTheme="minorHAnsi" w:hAnsiTheme="minorHAnsi" w:cstheme="minorBidi"/>
      <w:sz w:val="22"/>
      <w:szCs w:val="22"/>
    </w:rPr>
  </w:style>
  <w:style w:type="paragraph" w:customStyle="1" w:styleId="22-Modeltekst">
    <w:name w:val="22 - Model_tekst"/>
    <w:basedOn w:val="Normal"/>
    <w:rsid w:val="0018365E"/>
    <w:pPr>
      <w:suppressAutoHyphens/>
      <w:autoSpaceDE w:val="0"/>
      <w:spacing w:after="170" w:line="280" w:lineRule="atLeast"/>
      <w:jc w:val="both"/>
      <w:textAlignment w:val="baseline"/>
    </w:pPr>
    <w:rPr>
      <w:rFonts w:ascii="NewCenturySchlbk" w:hAnsi="NewCenturySchlbk"/>
      <w:color w:val="000000"/>
      <w:spacing w:val="-10"/>
      <w:sz w:val="22"/>
      <w:szCs w:val="22"/>
      <w:lang w:val="nl-NL" w:eastAsia="ar-SA"/>
    </w:rPr>
  </w:style>
  <w:style w:type="character" w:customStyle="1" w:styleId="FooterChar">
    <w:name w:val="Footer Char"/>
    <w:basedOn w:val="DefaultParagraphFont"/>
    <w:link w:val="Footer"/>
    <w:rsid w:val="00B63CDB"/>
    <w:rPr>
      <w:lang w:eastAsia="en-US"/>
    </w:rPr>
  </w:style>
  <w:style w:type="paragraph" w:styleId="NoSpacing">
    <w:name w:val="No Spacing"/>
    <w:uiPriority w:val="1"/>
    <w:qFormat/>
    <w:rsid w:val="007E7EB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E60E45"/>
    <w:rPr>
      <w:color w:val="605E5C"/>
      <w:shd w:val="clear" w:color="auto" w:fill="E1DFDD"/>
    </w:rPr>
  </w:style>
  <w:style w:type="paragraph" w:styleId="ListBullet">
    <w:name w:val="List Bullet"/>
    <w:basedOn w:val="Normal"/>
    <w:autoRedefine/>
    <w:rsid w:val="008E3D92"/>
    <w:pPr>
      <w:numPr>
        <w:numId w:val="6"/>
      </w:numPr>
      <w:spacing w:before="120"/>
    </w:pPr>
    <w:rPr>
      <w:rFonts w:ascii="Arial" w:hAnsi="Arial" w:cs="Arial"/>
      <w:sz w:val="24"/>
      <w:szCs w:val="24"/>
      <w:lang w:eastAsia="en-GB"/>
    </w:rPr>
  </w:style>
  <w:style w:type="paragraph" w:styleId="NormalWeb">
    <w:name w:val="Normal (Web)"/>
    <w:basedOn w:val="Normal"/>
    <w:uiPriority w:val="99"/>
    <w:unhideWhenUsed/>
    <w:rsid w:val="00293F99"/>
    <w:pPr>
      <w:spacing w:before="100" w:beforeAutospacing="1" w:after="100" w:afterAutospacing="1"/>
    </w:pPr>
    <w:rPr>
      <w:sz w:val="24"/>
      <w:szCs w:val="24"/>
      <w:lang w:eastAsia="en-GB"/>
    </w:rPr>
  </w:style>
  <w:style w:type="paragraph" w:styleId="Subtitle">
    <w:name w:val="Subtitle"/>
    <w:basedOn w:val="Normal"/>
    <w:link w:val="SubtitleChar"/>
    <w:qFormat/>
    <w:rsid w:val="00FA62C4"/>
    <w:pPr>
      <w:jc w:val="center"/>
    </w:pPr>
    <w:rPr>
      <w:rFonts w:ascii="Arial" w:hAnsi="Arial"/>
      <w:b/>
      <w:sz w:val="22"/>
      <w:lang w:eastAsia="en-GB"/>
    </w:rPr>
  </w:style>
  <w:style w:type="character" w:customStyle="1" w:styleId="SubtitleChar">
    <w:name w:val="Subtitle Char"/>
    <w:basedOn w:val="DefaultParagraphFont"/>
    <w:link w:val="Subtitle"/>
    <w:rsid w:val="00FA62C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6895">
      <w:bodyDiv w:val="1"/>
      <w:marLeft w:val="0"/>
      <w:marRight w:val="0"/>
      <w:marTop w:val="0"/>
      <w:marBottom w:val="0"/>
      <w:divBdr>
        <w:top w:val="none" w:sz="0" w:space="0" w:color="auto"/>
        <w:left w:val="none" w:sz="0" w:space="0" w:color="auto"/>
        <w:bottom w:val="none" w:sz="0" w:space="0" w:color="auto"/>
        <w:right w:val="none" w:sz="0" w:space="0" w:color="auto"/>
      </w:divBdr>
    </w:div>
    <w:div w:id="381028415">
      <w:bodyDiv w:val="1"/>
      <w:marLeft w:val="0"/>
      <w:marRight w:val="0"/>
      <w:marTop w:val="0"/>
      <w:marBottom w:val="0"/>
      <w:divBdr>
        <w:top w:val="none" w:sz="0" w:space="0" w:color="auto"/>
        <w:left w:val="none" w:sz="0" w:space="0" w:color="auto"/>
        <w:bottom w:val="none" w:sz="0" w:space="0" w:color="auto"/>
        <w:right w:val="none" w:sz="0" w:space="0" w:color="auto"/>
      </w:divBdr>
      <w:divsChild>
        <w:div w:id="923223365">
          <w:marLeft w:val="0"/>
          <w:marRight w:val="0"/>
          <w:marTop w:val="0"/>
          <w:marBottom w:val="0"/>
          <w:divBdr>
            <w:top w:val="none" w:sz="0" w:space="0" w:color="auto"/>
            <w:left w:val="none" w:sz="0" w:space="0" w:color="auto"/>
            <w:bottom w:val="none" w:sz="0" w:space="0" w:color="auto"/>
            <w:right w:val="none" w:sz="0" w:space="0" w:color="auto"/>
          </w:divBdr>
        </w:div>
      </w:divsChild>
    </w:div>
    <w:div w:id="818502437">
      <w:bodyDiv w:val="1"/>
      <w:marLeft w:val="0"/>
      <w:marRight w:val="0"/>
      <w:marTop w:val="0"/>
      <w:marBottom w:val="0"/>
      <w:divBdr>
        <w:top w:val="none" w:sz="0" w:space="0" w:color="auto"/>
        <w:left w:val="none" w:sz="0" w:space="0" w:color="auto"/>
        <w:bottom w:val="none" w:sz="0" w:space="0" w:color="auto"/>
        <w:right w:val="none" w:sz="0" w:space="0" w:color="auto"/>
      </w:divBdr>
    </w:div>
    <w:div w:id="1294020573">
      <w:bodyDiv w:val="1"/>
      <w:marLeft w:val="0"/>
      <w:marRight w:val="0"/>
      <w:marTop w:val="0"/>
      <w:marBottom w:val="0"/>
      <w:divBdr>
        <w:top w:val="none" w:sz="0" w:space="0" w:color="auto"/>
        <w:left w:val="none" w:sz="0" w:space="0" w:color="auto"/>
        <w:bottom w:val="none" w:sz="0" w:space="0" w:color="auto"/>
        <w:right w:val="none" w:sz="0" w:space="0" w:color="auto"/>
      </w:divBdr>
    </w:div>
    <w:div w:id="15349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footer2.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A99B4D-654D-4F27-95E8-5A364371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7th September 2004</vt:lpstr>
    </vt:vector>
  </TitlesOfParts>
  <Company>CLC</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September 2004</dc:title>
  <dc:creator>LesleyG</dc:creator>
  <cp:lastModifiedBy>Holly Barnes</cp:lastModifiedBy>
  <cp:revision>6</cp:revision>
  <cp:lastPrinted>2017-03-21T14:22:00Z</cp:lastPrinted>
  <dcterms:created xsi:type="dcterms:W3CDTF">2020-10-02T08:49:00Z</dcterms:created>
  <dcterms:modified xsi:type="dcterms:W3CDTF">2021-12-01T10:39:00Z</dcterms:modified>
</cp:coreProperties>
</file>